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27942">
        <w:rPr>
          <w:rFonts w:ascii="Times New Roman" w:hAnsi="Times New Roman" w:cs="Times New Roman"/>
          <w:b/>
          <w:sz w:val="24"/>
          <w:szCs w:val="24"/>
        </w:rPr>
        <w:t>20</w:t>
      </w:r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7942">
        <w:rPr>
          <w:rFonts w:ascii="Times New Roman" w:hAnsi="Times New Roman" w:cs="Times New Roman"/>
          <w:b/>
          <w:sz w:val="24"/>
          <w:szCs w:val="24"/>
        </w:rPr>
        <w:t>6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</w:t>
      </w:r>
      <w:r w:rsidR="00727942">
        <w:rPr>
          <w:rFonts w:ascii="Times New Roman" w:hAnsi="Times New Roman" w:cs="Times New Roman"/>
          <w:sz w:val="24"/>
          <w:szCs w:val="24"/>
        </w:rPr>
        <w:t>6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1D0EE7">
        <w:rPr>
          <w:rFonts w:ascii="Times New Roman" w:hAnsi="Times New Roman" w:cs="Times New Roman"/>
          <w:sz w:val="24"/>
          <w:szCs w:val="24"/>
        </w:rPr>
        <w:t>7</w:t>
      </w:r>
      <w:r w:rsidR="00727942">
        <w:rPr>
          <w:rFonts w:ascii="Times New Roman" w:hAnsi="Times New Roman" w:cs="Times New Roman"/>
          <w:sz w:val="24"/>
          <w:szCs w:val="24"/>
        </w:rPr>
        <w:t>:0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0 часа  </w:t>
      </w:r>
      <w:bookmarkStart w:id="0" w:name="_GoBack"/>
      <w:bookmarkEnd w:id="0"/>
      <w:r w:rsidR="001856CA" w:rsidRPr="0015203B">
        <w:rPr>
          <w:rFonts w:ascii="Times New Roman" w:hAnsi="Times New Roman" w:cs="Times New Roman"/>
          <w:sz w:val="24"/>
          <w:szCs w:val="24"/>
        </w:rPr>
        <w:t>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4C5081" w:rsidRDefault="004C5081" w:rsidP="004C50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081">
        <w:rPr>
          <w:rFonts w:ascii="Times New Roman" w:hAnsi="Times New Roman" w:cs="Times New Roman"/>
          <w:sz w:val="24"/>
          <w:szCs w:val="24"/>
        </w:rPr>
        <w:t xml:space="preserve">Преразглеждане на Решение №79/18.10.2019 год. на ОИК – Белослав във връзка с Решение №1505/23.10.2019 г. на ЦИК по сигнал вх.№4/17.10.2019 год. от ПП „ЗЕМЕДЕЛСКИ СЪЮЗ „АЛЕКСАНДЪР СТАМБОЛИЙСКИ“ за налепени агитационни материали на билбордове, търговски комплекс и автобусни спирки на територията на Община Белослав, както и за анонимни плакати, необозначени политически от коя </w:t>
      </w:r>
      <w:proofErr w:type="spellStart"/>
      <w:r w:rsidRPr="004C5081">
        <w:rPr>
          <w:rFonts w:ascii="Times New Roman" w:hAnsi="Times New Roman" w:cs="Times New Roman"/>
          <w:sz w:val="24"/>
          <w:szCs w:val="24"/>
        </w:rPr>
        <w:t>кандидатстка</w:t>
      </w:r>
      <w:proofErr w:type="spellEnd"/>
      <w:r w:rsidRPr="004C5081">
        <w:rPr>
          <w:rFonts w:ascii="Times New Roman" w:hAnsi="Times New Roman" w:cs="Times New Roman"/>
          <w:sz w:val="24"/>
          <w:szCs w:val="24"/>
        </w:rPr>
        <w:t xml:space="preserve"> листа са. В сигнала е визирано, че апелът за „МОРАЛ, ИНИЦИАТИВНОСТ И РОДОЛЮБИЕ“ е недостатъчно условие за политическа принадлежност.</w:t>
      </w:r>
    </w:p>
    <w:p w:rsidR="00DD3EDF" w:rsidRDefault="004C5081" w:rsidP="004C50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КП „Демократична България – Обединение“.</w:t>
      </w:r>
    </w:p>
    <w:p w:rsidR="00762930" w:rsidRDefault="00762930" w:rsidP="007629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на ПП „МИР“ в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762930" w:rsidRDefault="00762930" w:rsidP="007629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КП „БСП ЗА БЪЛГАРИЯ“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Default="00762930" w:rsidP="007629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Промяна на СИК.</w:t>
      </w:r>
    </w:p>
    <w:p w:rsidR="00762930" w:rsidRDefault="00762930" w:rsidP="007629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ПП „МИР“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4C5081" w:rsidRPr="00762930" w:rsidRDefault="00762930" w:rsidP="004C50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МК „НФСБ“ (ПП „ВМРО – БНД“ и ПП „НФСБ“)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4C5081" w:rsidRPr="004C5081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B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</w:p>
    <w:p w:rsidR="009D2EA8" w:rsidRDefault="009D2EA8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Преразглеждане на Решение №79/18.10.2019 год. на ОИК – Белослав във връзка с Решение №1505/23.10.2019 г. на ЦИК по сигнал вх.№4/17.10.2019 год. от ПП „ЗЕМЕДЕЛСКИ СЪЮЗ „АЛЕКСАНДЪР СТАМБОЛИЙСКИ“ за налепени агитационни материали на билбордове, търговски комплекс и автобусни спирки на територията на Община Белослав, както и за анонимни плакати, необозначени политически от коя </w:t>
      </w:r>
      <w:proofErr w:type="spellStart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кандидатстка</w:t>
      </w:r>
      <w:proofErr w:type="spellEnd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листа са. В сигнала е визирано, че апелът за „МОРАЛ, ИНИЦИАТИВНОСТ И РОДОЛЮБИЕ“ е недостатъчно условие за политическа принадлежност.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   В ОИК-Белослав е постъпил сигнал с вх.№4/17.10.2019 год. за налепени агитационни материали на билбордове, търговски комплекс и автобусни спирки на територията на Община Белослав, както и за анонимни плакати, необозначени политически от коя </w:t>
      </w:r>
      <w:proofErr w:type="spellStart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кандидатстка</w:t>
      </w:r>
      <w:proofErr w:type="spellEnd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листа са. В сигнала е визирано, че апелът за „МОРАЛ, ИНИЦИАТИВНОСТ И РОДОЛЮБИЕ“ е недостатъчно условие за политическа принадлежност.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    Съгласно Заповед № 658/13.09.2019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материали: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гр. Белослав: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до централния площад;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Метално табло в парка /до автобусната спирка/;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„Еверест“ на ул. „Стара планина“ №48;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в кв. „Изгрев“;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Пенсионерски клуб в кв. „Димитър </w:t>
      </w:r>
      <w:proofErr w:type="spellStart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Ватев</w:t>
      </w:r>
      <w:proofErr w:type="spellEnd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на ул. „</w:t>
      </w:r>
      <w:proofErr w:type="spellStart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Гебедже</w:t>
      </w:r>
      <w:proofErr w:type="spellEnd"/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№8;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в кв. „Акации“;</w:t>
      </w:r>
    </w:p>
    <w:p w:rsidR="004C5081" w:rsidRPr="004C5081" w:rsidRDefault="004C5081" w:rsidP="004C50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с. Разделна:</w:t>
      </w:r>
    </w:p>
    <w:p w:rsidR="004C5081" w:rsidRPr="004C5081" w:rsidRDefault="004C5081" w:rsidP="004C50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на центъра в парка;</w:t>
      </w:r>
    </w:p>
    <w:p w:rsidR="004C5081" w:rsidRPr="004C5081" w:rsidRDefault="004C5081" w:rsidP="004C50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на гарата;</w:t>
      </w:r>
    </w:p>
    <w:p w:rsidR="004C5081" w:rsidRPr="004C5081" w:rsidRDefault="004C5081" w:rsidP="004C50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с. Езерово:</w:t>
      </w:r>
    </w:p>
    <w:p w:rsidR="004C5081" w:rsidRPr="004C5081" w:rsidRDefault="004C5081" w:rsidP="004C50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Клуб на пенсионера;</w:t>
      </w:r>
    </w:p>
    <w:p w:rsidR="004C5081" w:rsidRPr="004C5081" w:rsidRDefault="004C5081" w:rsidP="004C50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 и огради – с разрешение на собственика или управителя на имота.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с. Страшимирово:</w:t>
      </w:r>
    </w:p>
    <w:p w:rsidR="004C5081" w:rsidRPr="004C5081" w:rsidRDefault="004C5081" w:rsidP="004C50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Клуб на пенсионера;</w:t>
      </w:r>
    </w:p>
    <w:p w:rsidR="004C5081" w:rsidRPr="004C5081" w:rsidRDefault="004C5081" w:rsidP="004C50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 При извършен повторен оглед от Мария Стефанова – председател на ОИК - Белослав и Галя Кирилова Великова – член на ОИК Белослав, бе установено, че са налепени агитационни материали с кандидатски листи на „МОРАЛ, ИНИЦИАТИВНОСТ И РОДОЛЮБИЕ“ на следните места:</w:t>
      </w:r>
    </w:p>
    <w:p w:rsidR="004C5081" w:rsidRPr="004C5081" w:rsidRDefault="004C5081" w:rsidP="004C5081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Билборд на Републикански път III-9004 Варна-Белослав-Разделна, в източната част на гр. Белослав – бензиностанция „ПЕТРОЛ“ 2125 кв. „Младост“ (изход към Варна);</w:t>
      </w:r>
    </w:p>
    <w:p w:rsidR="004C5081" w:rsidRPr="004C5081" w:rsidRDefault="004C5081" w:rsidP="004C5081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Билборд на Републикански път III-2008 Варна-Белослав-Девня, в западната част на гр. Белослав – Координати: 43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bg-BG"/>
        </w:rPr>
        <w:t>о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12'0''N 27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bg-BG"/>
        </w:rPr>
        <w:t>o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42'6''Е (район ЖП гара, изход към Девня);</w:t>
      </w:r>
    </w:p>
    <w:p w:rsidR="004C5081" w:rsidRPr="004C5081" w:rsidRDefault="004C5081" w:rsidP="004C5081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 билборд е собственост на община Белослав, за които съществуват наемни отношения. Втория билборд е частна собственост и е отдаден за ползване чрез договорни отношения.</w:t>
      </w:r>
    </w:p>
    <w:p w:rsidR="004C5081" w:rsidRPr="004C5081" w:rsidRDefault="004C5081" w:rsidP="004C5081">
      <w:pPr>
        <w:spacing w:after="160" w:line="25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Pr="004C5081" w:rsidRDefault="004C5081" w:rsidP="004C5081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търговски комплекс – гр. Белослав, ул. „Цар Симеон Велики“ №5, ет.1 няма залепени агитационни материали.</w:t>
      </w:r>
    </w:p>
    <w:p w:rsidR="004C5081" w:rsidRPr="004C5081" w:rsidRDefault="004C5081" w:rsidP="004C5081">
      <w:pPr>
        <w:spacing w:after="160" w:line="25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Default="004C5081" w:rsidP="004C5081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автобусни спирки в гр. Белослав, с. Езерово, с. Страшимирово и с. Разделна агитационните материали са премахнати;</w:t>
      </w:r>
    </w:p>
    <w:p w:rsidR="007931EC" w:rsidRPr="004C5081" w:rsidRDefault="007931EC" w:rsidP="007931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7942" w:rsidRDefault="007931EC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31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При извършена повторна проверка от ОИК-Белослав е установено, че на плакатите на „МОРАЛ, ИНИЦИАТИВНОСТ И РОДОЛЮБИЕ“</w:t>
      </w:r>
      <w:r w:rsidR="00727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добавено допълнително, че са издадени от</w:t>
      </w:r>
      <w:r w:rsidRPr="007931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„МИР“.</w:t>
      </w:r>
      <w:r w:rsidR="004C5081"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</w:t>
      </w:r>
    </w:p>
    <w:p w:rsidR="004C5081" w:rsidRPr="004C5081" w:rsidRDefault="00727942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4C5081"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оглед на констатираното, ОИК-Белослав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Pr="004C5081" w:rsidRDefault="004C5081" w:rsidP="004C50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C5081" w:rsidRPr="004C5081" w:rsidRDefault="004C5081" w:rsidP="004C50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P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Сигналът на ПП „ЗЕМЕДЕЛСКИ СЪЮЗ „АЛЕКСАНДЪР СТАМБОЛИЙСКИ“ е неоснователен.</w:t>
      </w:r>
    </w:p>
    <w:p w:rsid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5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Копие от решението да се връчи на кмета на община Белослав за сведение.</w:t>
      </w:r>
    </w:p>
    <w:p w:rsid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Pr="00762930" w:rsidRDefault="00762930" w:rsidP="00762930">
      <w:pPr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4C5081" w:rsidRDefault="004C5081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5081" w:rsidRDefault="004C5081" w:rsidP="004C50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4C5081" w:rsidRPr="00FB7685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ОТНОСНО: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КП „Демократична България – Обединение“.</w:t>
      </w:r>
    </w:p>
    <w:p w:rsidR="004C5081" w:rsidRPr="00FB7685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вх. №5/26.10.2019г. в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е постъпило</w:t>
      </w:r>
      <w:r>
        <w:rPr>
          <w:rFonts w:ascii="Times New Roman" w:hAnsi="Times New Roman" w:cs="Times New Roman"/>
          <w:sz w:val="24"/>
          <w:szCs w:val="24"/>
        </w:rPr>
        <w:t xml:space="preserve"> заявление Приложение №73-МИ от КП </w:t>
      </w:r>
      <w:r w:rsidRPr="00331D46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8</w:t>
      </w:r>
      <w:r w:rsidRPr="00FB7685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</w:t>
      </w:r>
      <w:r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. Към заявлението за регистрация на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и пълномощно.</w:t>
      </w:r>
    </w:p>
    <w:p w:rsidR="004C5081" w:rsidRPr="00FB7685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lastRenderedPageBreak/>
        <w:t>       С</w:t>
      </w:r>
      <w:r>
        <w:rPr>
          <w:rFonts w:ascii="Times New Roman" w:hAnsi="Times New Roman" w:cs="Times New Roman"/>
          <w:sz w:val="24"/>
          <w:szCs w:val="24"/>
        </w:rPr>
        <w:t>лед извършена проверка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констатира, че </w:t>
      </w:r>
      <w:r>
        <w:rPr>
          <w:rFonts w:ascii="Times New Roman" w:hAnsi="Times New Roman" w:cs="Times New Roman"/>
          <w:sz w:val="24"/>
          <w:szCs w:val="24"/>
        </w:rPr>
        <w:t>за 8 /осем</w:t>
      </w:r>
      <w:r w:rsidRPr="00FB7685">
        <w:rPr>
          <w:rFonts w:ascii="Times New Roman" w:hAnsi="Times New Roman" w:cs="Times New Roman"/>
          <w:sz w:val="24"/>
          <w:szCs w:val="24"/>
        </w:rPr>
        <w:t xml:space="preserve">/ броя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ИК.</w:t>
      </w:r>
    </w:p>
    <w:p w:rsidR="004C5081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85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 1, т. 18,  във връзка  с чл. 117, ал. 4 и чл. 118, ал. 2  от ИК и Решение № 1080-М</w:t>
      </w:r>
      <w:r>
        <w:rPr>
          <w:rFonts w:ascii="Times New Roman" w:hAnsi="Times New Roman" w:cs="Times New Roman"/>
          <w:sz w:val="24"/>
          <w:szCs w:val="24"/>
        </w:rPr>
        <w:t>И/12.09.2019г. на ЦИК, ОИК-Белослав</w:t>
      </w:r>
    </w:p>
    <w:p w:rsidR="004C5081" w:rsidRPr="00FB7685" w:rsidRDefault="004C5081" w:rsidP="004C5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081" w:rsidRPr="00FB7685" w:rsidRDefault="004C5081" w:rsidP="004C5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FB7685">
        <w:rPr>
          <w:rFonts w:ascii="Times New Roman" w:hAnsi="Times New Roman" w:cs="Times New Roman"/>
          <w:sz w:val="24"/>
          <w:szCs w:val="24"/>
        </w:rPr>
        <w:t>:</w:t>
      </w:r>
    </w:p>
    <w:p w:rsidR="004C5081" w:rsidRDefault="004C5081" w:rsidP="004C508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8</w:t>
      </w:r>
      <w:r w:rsidRPr="00FB7685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331D46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685">
        <w:rPr>
          <w:rFonts w:ascii="Times New Roman" w:hAnsi="Times New Roman" w:cs="Times New Roman"/>
          <w:sz w:val="24"/>
          <w:szCs w:val="24"/>
        </w:rPr>
        <w:t>съгласно приложение към настоящото решение.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Рилка Миткова Неделчева,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Георгиева Стоянова,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Павлина Генчева Куртева,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Дебора Дойчинова Дойчева,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Йорданова Петрова,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Бистра Борисова Желева,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Ивелина Денчева Стоянова,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Пламена Недева Панева,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081" w:rsidRPr="00FB7685" w:rsidRDefault="004C5081" w:rsidP="004C508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>.</w:t>
      </w:r>
    </w:p>
    <w:p w:rsidR="004C5081" w:rsidRDefault="004C5081" w:rsidP="004C508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 xml:space="preserve">ПУБЛИКУВА на </w:t>
      </w:r>
      <w:r>
        <w:rPr>
          <w:rFonts w:ascii="Times New Roman" w:hAnsi="Times New Roman" w:cs="Times New Roman"/>
          <w:sz w:val="24"/>
          <w:szCs w:val="24"/>
        </w:rPr>
        <w:t>интернет страницата на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регистър на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331D46">
        <w:rPr>
          <w:rFonts w:ascii="Times New Roman" w:hAnsi="Times New Roman" w:cs="Times New Roman"/>
          <w:sz w:val="24"/>
          <w:szCs w:val="24"/>
        </w:rPr>
        <w:t xml:space="preserve">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Pr="00FB7685" w:rsidRDefault="00762930" w:rsidP="0076293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5081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76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 13, „за“ 13.</w:t>
      </w: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прието.</w:t>
      </w: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ОТНОСНО: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„МИР“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762930" w:rsidRPr="00FB7685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вх. №6/26.10.2019г. и вх. №1/26.10.2019 г. в регистъра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в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е постъпило</w:t>
      </w:r>
      <w:r>
        <w:rPr>
          <w:rFonts w:ascii="Times New Roman" w:hAnsi="Times New Roman" w:cs="Times New Roman"/>
          <w:sz w:val="24"/>
          <w:szCs w:val="24"/>
        </w:rPr>
        <w:t xml:space="preserve"> заявление Приложение №73-МИ от ПП „МИР“ за регистрация на 14</w:t>
      </w:r>
      <w:r w:rsidRPr="00FB7685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</w:t>
      </w:r>
      <w:r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. Към заявлението за регистрация на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и пълномощно.</w:t>
      </w:r>
    </w:p>
    <w:p w:rsidR="00762930" w:rsidRPr="00FB7685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       С</w:t>
      </w:r>
      <w:r>
        <w:rPr>
          <w:rFonts w:ascii="Times New Roman" w:hAnsi="Times New Roman" w:cs="Times New Roman"/>
          <w:sz w:val="24"/>
          <w:szCs w:val="24"/>
        </w:rPr>
        <w:t>лед извършена проверка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констатира, че </w:t>
      </w:r>
      <w:r>
        <w:rPr>
          <w:rFonts w:ascii="Times New Roman" w:hAnsi="Times New Roman" w:cs="Times New Roman"/>
          <w:sz w:val="24"/>
          <w:szCs w:val="24"/>
        </w:rPr>
        <w:t>за 14 /четиринадесет</w:t>
      </w:r>
      <w:r w:rsidRPr="00FB7685">
        <w:rPr>
          <w:rFonts w:ascii="Times New Roman" w:hAnsi="Times New Roman" w:cs="Times New Roman"/>
          <w:sz w:val="24"/>
          <w:szCs w:val="24"/>
        </w:rPr>
        <w:t xml:space="preserve">/ броя </w:t>
      </w:r>
      <w:proofErr w:type="spellStart"/>
      <w:r w:rsidRPr="00FB76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7685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ИК.</w:t>
      </w:r>
    </w:p>
    <w:p w:rsid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lastRenderedPageBreak/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85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 1, т. 18,  във връзка  с чл. 117, ал. 4 и чл. 118, ал. 2  от ИК и Решение № 1080-М</w:t>
      </w:r>
      <w:r>
        <w:rPr>
          <w:rFonts w:ascii="Times New Roman" w:hAnsi="Times New Roman" w:cs="Times New Roman"/>
          <w:sz w:val="24"/>
          <w:szCs w:val="24"/>
        </w:rPr>
        <w:t>И/12.09.2019г. на ЦИК, ОИК-Белослав</w:t>
      </w:r>
    </w:p>
    <w:p w:rsidR="00762930" w:rsidRPr="00FB7685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30" w:rsidRPr="00FB7685" w:rsidRDefault="00762930" w:rsidP="00762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FB7685">
        <w:rPr>
          <w:rFonts w:ascii="Times New Roman" w:hAnsi="Times New Roman" w:cs="Times New Roman"/>
          <w:sz w:val="24"/>
          <w:szCs w:val="24"/>
        </w:rPr>
        <w:t>:</w:t>
      </w:r>
    </w:p>
    <w:p w:rsidR="00762930" w:rsidRPr="00762930" w:rsidRDefault="00762930" w:rsidP="00762930">
      <w:pPr>
        <w:pStyle w:val="a3"/>
        <w:numPr>
          <w:ilvl w:val="1"/>
          <w:numId w:val="2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РЕГИСТРИРА 14 броя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на ПП „МИР“, съгласно приложение към настоящото решение.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Гергина Димитрова Банчева,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 Иванов Тодоров,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Теодора Митева Георгиева,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Банчева Станева,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Иванов Илиев,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Златинова Борисова,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Желязка Йорданова Василева,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Василев Гюров,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0" w:rsidRPr="000E6F52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Петрова Гюрова</w:t>
      </w:r>
      <w:r w:rsidRPr="000E6F52">
        <w:rPr>
          <w:rFonts w:ascii="Times New Roman" w:hAnsi="Times New Roman" w:cs="Times New Roman"/>
          <w:sz w:val="24"/>
          <w:szCs w:val="24"/>
        </w:rPr>
        <w:t>, ЕГН: **********.</w:t>
      </w:r>
    </w:p>
    <w:p w:rsidR="00762930" w:rsidRPr="000E6F52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Иванов Парушев</w:t>
      </w:r>
      <w:r w:rsidRPr="000E6F52">
        <w:rPr>
          <w:rFonts w:ascii="Times New Roman" w:hAnsi="Times New Roman" w:cs="Times New Roman"/>
          <w:sz w:val="24"/>
          <w:szCs w:val="24"/>
        </w:rPr>
        <w:t>, ЕГН: **********.</w:t>
      </w:r>
    </w:p>
    <w:p w:rsidR="00762930" w:rsidRPr="000E6F52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Панка Калинова Ташева</w:t>
      </w:r>
      <w:r w:rsidRPr="000E6F52">
        <w:rPr>
          <w:rFonts w:ascii="Times New Roman" w:hAnsi="Times New Roman" w:cs="Times New Roman"/>
          <w:sz w:val="24"/>
          <w:szCs w:val="24"/>
        </w:rPr>
        <w:t xml:space="preserve">, ЕГН: **********. </w:t>
      </w:r>
    </w:p>
    <w:p w:rsidR="00762930" w:rsidRPr="000E6F52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Юлиянов Гюров</w:t>
      </w:r>
      <w:r w:rsidRPr="000E6F52">
        <w:rPr>
          <w:rFonts w:ascii="Times New Roman" w:hAnsi="Times New Roman" w:cs="Times New Roman"/>
          <w:sz w:val="24"/>
          <w:szCs w:val="24"/>
        </w:rPr>
        <w:t>, ЕГН: **********.</w:t>
      </w:r>
    </w:p>
    <w:p w:rsidR="00762930" w:rsidRPr="000E6F52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Миткова Тодорова</w:t>
      </w:r>
      <w:r w:rsidRPr="000E6F52">
        <w:rPr>
          <w:rFonts w:ascii="Times New Roman" w:hAnsi="Times New Roman" w:cs="Times New Roman"/>
          <w:sz w:val="24"/>
          <w:szCs w:val="24"/>
        </w:rPr>
        <w:t>, ЕГН: **********.</w:t>
      </w:r>
    </w:p>
    <w:p w:rsidR="00762930" w:rsidRPr="00360EE3" w:rsidRDefault="00762930" w:rsidP="007629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Желязкова Димитрова</w:t>
      </w:r>
      <w:r w:rsidRPr="000E6F52">
        <w:rPr>
          <w:rFonts w:ascii="Times New Roman" w:hAnsi="Times New Roman" w:cs="Times New Roman"/>
          <w:sz w:val="24"/>
          <w:szCs w:val="24"/>
        </w:rPr>
        <w:t xml:space="preserve">, ЕГН: **********. </w:t>
      </w:r>
    </w:p>
    <w:p w:rsidR="00762930" w:rsidRPr="00762930" w:rsidRDefault="00762930" w:rsidP="00762930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ОИК-Белослав регистър на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на ПП „МИР“.</w:t>
      </w:r>
    </w:p>
    <w:p w:rsidR="00762930" w:rsidRDefault="00762930" w:rsidP="00762930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2930">
        <w:rPr>
          <w:rFonts w:ascii="Times New Roman" w:hAnsi="Times New Roman" w:cs="Times New Roman"/>
          <w:b/>
          <w:sz w:val="24"/>
          <w:szCs w:val="24"/>
        </w:rPr>
        <w:t>Гласували 13, „за“ 13.</w:t>
      </w:r>
      <w:r w:rsidRPr="00762930">
        <w:rPr>
          <w:rFonts w:ascii="Times New Roman" w:hAnsi="Times New Roman" w:cs="Times New Roman"/>
          <w:sz w:val="24"/>
          <w:szCs w:val="24"/>
        </w:rPr>
        <w:t xml:space="preserve"> Решението е прието.</w:t>
      </w: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КП „БСП ЗА БЪЛГАРИЯ“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7629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2930">
        <w:rPr>
          <w:rFonts w:ascii="Times New Roman" w:hAnsi="Times New Roman" w:cs="Times New Roman"/>
          <w:sz w:val="24"/>
          <w:szCs w:val="24"/>
        </w:rPr>
        <w:t xml:space="preserve">6.10.2019 г. в ОИК-Белослав е постъпило заявление от КП „БСП ЗА БЪЛГАРИЯ“ и списък на хартиен и технически носител с 2 броя упълномощени представители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 След извършена проверка ОИК-Белослав констатира, че за 2 /два/ броя упълномощени представители са изпълнени изискванията на чл. 124 от ИК.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</w:t>
      </w:r>
      <w:r w:rsidRPr="00762930">
        <w:rPr>
          <w:rFonts w:ascii="Times New Roman" w:hAnsi="Times New Roman" w:cs="Times New Roman"/>
          <w:bCs/>
          <w:sz w:val="24"/>
          <w:szCs w:val="24"/>
        </w:rPr>
        <w:t>Предвид изложеното</w:t>
      </w:r>
      <w:r w:rsidRPr="00762930">
        <w:rPr>
          <w:rFonts w:ascii="Times New Roman" w:hAnsi="Times New Roman" w:cs="Times New Roman"/>
          <w:sz w:val="24"/>
          <w:szCs w:val="24"/>
        </w:rPr>
        <w:t xml:space="preserve"> и на основание чл. 87, ал. 1, т. 1, във връзка с чл. 124 ИК и 607-МИ/14.08.2019г. на ЦИК, ОИК-Белослав,</w:t>
      </w:r>
    </w:p>
    <w:p w:rsidR="00762930" w:rsidRPr="00762930" w:rsidRDefault="00762930" w:rsidP="00762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bCs/>
          <w:sz w:val="24"/>
          <w:szCs w:val="24"/>
        </w:rPr>
        <w:lastRenderedPageBreak/>
        <w:t>Р Е Ш И:</w:t>
      </w:r>
    </w:p>
    <w:p w:rsidR="00762930" w:rsidRDefault="00762930" w:rsidP="00762930">
      <w:pPr>
        <w:jc w:val="both"/>
        <w:rPr>
          <w:rFonts w:ascii="Times New Roman" w:hAnsi="Times New Roman" w:cs="Times New Roman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 ПУБЛИКУВА на интернет страницата на ОИК-Белослав 2 броя упълномощени представители на партия КП „БСП ЗА БЪЛГАРИЯ“, съгласно приложение към настоящото решение</w:t>
      </w:r>
      <w:r w:rsidRPr="00D15B89">
        <w:rPr>
          <w:rFonts w:ascii="Times New Roman" w:hAnsi="Times New Roman" w:cs="Times New Roman"/>
        </w:rPr>
        <w:t>.</w:t>
      </w:r>
    </w:p>
    <w:p w:rsidR="00762930" w:rsidRPr="00762930" w:rsidRDefault="00762930" w:rsidP="007629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76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 13, „за“ 13.</w:t>
      </w: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прието.</w:t>
      </w:r>
    </w:p>
    <w:p w:rsidR="00762930" w:rsidRDefault="00762930" w:rsidP="00762930">
      <w:pPr>
        <w:jc w:val="both"/>
        <w:rPr>
          <w:rFonts w:ascii="Times New Roman" w:hAnsi="Times New Roman" w:cs="Times New Roman"/>
        </w:rPr>
      </w:pP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762930" w:rsidRPr="00235AD8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на СИК.</w:t>
      </w:r>
    </w:p>
    <w:p w:rsidR="00762930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ОИК-Белослав е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писмо с вх. № 98/26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от Община Белослав с предложение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„ВОЛЯ“ 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промяна в персоналния състав на СИК в Община Белослав за провеждане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762930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Промените са в състава на:</w:t>
      </w:r>
    </w:p>
    <w:p w:rsidR="00762930" w:rsidRDefault="00762930" w:rsidP="00762930">
      <w:pPr>
        <w:pStyle w:val="a3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03040001</w:t>
      </w:r>
      <w:r w:rsidRPr="00942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62930" w:rsidRPr="00273E9B" w:rsidRDefault="00762930" w:rsidP="00762930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Стилияна Илиева Райчева да бъде заменено от Светослава Иванова Костадинова.</w:t>
      </w:r>
    </w:p>
    <w:p w:rsidR="00762930" w:rsidRPr="00235AD8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Pr="00642FE8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 изложеното и на основание чл.87, ал.1, т.5,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41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Общинска Избирателна 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омисия - Община Белослав</w:t>
      </w:r>
    </w:p>
    <w:p w:rsidR="00762930" w:rsidRDefault="00762930" w:rsidP="007629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62930" w:rsidRPr="00235AD8" w:rsidRDefault="00762930" w:rsidP="007629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Pr="00235AD8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Изменя свое Р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</w:t>
      </w:r>
      <w:r w:rsidRPr="001F7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Pr="001F7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62930" w:rsidRPr="00235AD8" w:rsidRDefault="00762930" w:rsidP="0076293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АВА като Член на СИК № 030400011, Стилияна Илиева Райчева, ЕГН </w:t>
      </w:r>
      <w:r w:rsidRPr="004720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7508180954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й</w:t>
      </w: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удостоверение.</w:t>
      </w:r>
    </w:p>
    <w:p w:rsidR="00762930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НАЗНА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ЧАВА като Член в СИК № 030400011, Светослава Иванова Костадинова, ЕГН </w:t>
      </w:r>
      <w:r w:rsidRPr="004720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0043181010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2930" w:rsidRDefault="00762930" w:rsidP="007629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7629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76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 13, „за“ 13.</w:t>
      </w: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прието.</w:t>
      </w: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ПП „МИР“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7629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2930">
        <w:rPr>
          <w:rFonts w:ascii="Times New Roman" w:hAnsi="Times New Roman" w:cs="Times New Roman"/>
          <w:sz w:val="24"/>
          <w:szCs w:val="24"/>
        </w:rPr>
        <w:t xml:space="preserve">6.10.2019 г. в ОИК-Белослав е постъпило заявление от ПП „МИР“ и списък на хартиен и технически носител с 2 броя упълномощени представители при провеждане </w:t>
      </w:r>
      <w:r w:rsidRPr="00762930">
        <w:rPr>
          <w:rFonts w:ascii="Times New Roman" w:hAnsi="Times New Roman" w:cs="Times New Roman"/>
          <w:sz w:val="24"/>
          <w:szCs w:val="24"/>
        </w:rPr>
        <w:lastRenderedPageBreak/>
        <w:t xml:space="preserve">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 След извършена проверка ОИК-Белослав констатира, че за 2 /два/ броя упълномощени представители са изпълнени изискванията на чл. 124 от ИК.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</w:t>
      </w:r>
      <w:r w:rsidRPr="00762930">
        <w:rPr>
          <w:rFonts w:ascii="Times New Roman" w:hAnsi="Times New Roman" w:cs="Times New Roman"/>
          <w:bCs/>
          <w:sz w:val="24"/>
          <w:szCs w:val="24"/>
        </w:rPr>
        <w:t>Предвид изложеното</w:t>
      </w:r>
      <w:r w:rsidRPr="00762930">
        <w:rPr>
          <w:rFonts w:ascii="Times New Roman" w:hAnsi="Times New Roman" w:cs="Times New Roman"/>
          <w:sz w:val="24"/>
          <w:szCs w:val="24"/>
        </w:rPr>
        <w:t xml:space="preserve"> и на основание чл. 87, ал. 1, т. 1, във връзка с чл. 124 ИК и 607-МИ/14.08.2019г. на ЦИК, ОИК-Белослав,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</w:t>
      </w:r>
    </w:p>
    <w:p w:rsidR="00762930" w:rsidRPr="00762930" w:rsidRDefault="00762930" w:rsidP="00762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bCs/>
          <w:sz w:val="24"/>
          <w:szCs w:val="24"/>
        </w:rPr>
        <w:t>Р Е Ш И: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 ПУБЛИКУВА на интернет страницата на ОИК-Белослав 2 броя упълномощени представители на партия ПП „МИР“, съгласно приложение към настоящото решение.</w:t>
      </w: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76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 13, „за“ 13.</w:t>
      </w: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прието.</w:t>
      </w: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2930" w:rsidRDefault="00762930" w:rsidP="007629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МК „НФСБ“ (ПП „ВМРО – БНД“ и ПП „НФСБ“)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7629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2930">
        <w:rPr>
          <w:rFonts w:ascii="Times New Roman" w:hAnsi="Times New Roman" w:cs="Times New Roman"/>
          <w:sz w:val="24"/>
          <w:szCs w:val="24"/>
        </w:rPr>
        <w:t xml:space="preserve">6.10.2019 г. в ОИК-Белослав е постъпило заявление от МК „НФСБ“ (ПП „ВМРО – БНД“ и ПП „НФСБ“) и списък на хартиен и технически носител с 2 броя упълномощени представители при провеждане на изборите за общински </w:t>
      </w:r>
      <w:proofErr w:type="spellStart"/>
      <w:r w:rsidRPr="007629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2930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 в Община Белослав.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 След извършена проверка ОИК-Белослав констатира, че за 2 /два/ броя упълномощени представители са изпълнени изискванията на чл. 124 от ИК.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</w:t>
      </w:r>
      <w:r w:rsidRPr="00762930">
        <w:rPr>
          <w:rFonts w:ascii="Times New Roman" w:hAnsi="Times New Roman" w:cs="Times New Roman"/>
          <w:bCs/>
          <w:sz w:val="24"/>
          <w:szCs w:val="24"/>
        </w:rPr>
        <w:t>Предвид изложеното</w:t>
      </w:r>
      <w:r w:rsidRPr="00762930">
        <w:rPr>
          <w:rFonts w:ascii="Times New Roman" w:hAnsi="Times New Roman" w:cs="Times New Roman"/>
          <w:sz w:val="24"/>
          <w:szCs w:val="24"/>
        </w:rPr>
        <w:t xml:space="preserve"> и на основание чл. 87, ал. 1, т. 1, във връзка с чл. 124 ИК и 607-МИ/14.08.2019г. на ЦИК, ОИК-Белослав,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</w:t>
      </w:r>
    </w:p>
    <w:p w:rsidR="00762930" w:rsidRPr="00762930" w:rsidRDefault="00762930" w:rsidP="00762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bCs/>
          <w:sz w:val="24"/>
          <w:szCs w:val="24"/>
        </w:rPr>
        <w:t>Р Е Ш И: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0">
        <w:rPr>
          <w:rFonts w:ascii="Times New Roman" w:hAnsi="Times New Roman" w:cs="Times New Roman"/>
          <w:sz w:val="24"/>
          <w:szCs w:val="24"/>
        </w:rPr>
        <w:t>         ПУБЛИКУВА на интернет страницата на ОИК-Белослав 2 броя упълномощени представители на партия МК „НФСБ“ (ПП „ВМРО – БНД“ и ПП „НФСБ“), съгласно приложение към настоящото решение.</w:t>
      </w:r>
    </w:p>
    <w:p w:rsidR="00762930" w:rsidRDefault="00762930" w:rsidP="004C5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62BF" w:rsidRDefault="00762930" w:rsidP="007629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762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 13, „за“ 13.</w:t>
      </w:r>
      <w:r w:rsidRPr="00762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прието.</w:t>
      </w:r>
    </w:p>
    <w:p w:rsidR="00762930" w:rsidRPr="0096486D" w:rsidRDefault="00762930" w:rsidP="00762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изчерпване на дневния ред председателят закри заседанието.</w:t>
      </w:r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sectPr w:rsidR="000B2EAA" w:rsidRPr="00D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3"/>
  </w:num>
  <w:num w:numId="5">
    <w:abstractNumId w:val="16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0"/>
  </w:num>
  <w:num w:numId="11">
    <w:abstractNumId w:val="1"/>
  </w:num>
  <w:num w:numId="12">
    <w:abstractNumId w:val="17"/>
  </w:num>
  <w:num w:numId="13">
    <w:abstractNumId w:val="5"/>
  </w:num>
  <w:num w:numId="14">
    <w:abstractNumId w:val="21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2"/>
  </w:num>
  <w:num w:numId="20">
    <w:abstractNumId w:val="9"/>
  </w:num>
  <w:num w:numId="21">
    <w:abstractNumId w:val="18"/>
  </w:num>
  <w:num w:numId="22">
    <w:abstractNumId w:val="8"/>
  </w:num>
  <w:num w:numId="23">
    <w:abstractNumId w:val="26"/>
  </w:num>
  <w:num w:numId="24">
    <w:abstractNumId w:val="11"/>
  </w:num>
  <w:num w:numId="25">
    <w:abstractNumId w:val="25"/>
  </w:num>
  <w:num w:numId="26">
    <w:abstractNumId w:val="6"/>
  </w:num>
  <w:num w:numId="27">
    <w:abstractNumId w:val="15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27942"/>
    <w:rsid w:val="00757305"/>
    <w:rsid w:val="00762930"/>
    <w:rsid w:val="007931EC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D2EA8"/>
    <w:rsid w:val="00AB0814"/>
    <w:rsid w:val="00AB6541"/>
    <w:rsid w:val="00AD21CF"/>
    <w:rsid w:val="00B37B1E"/>
    <w:rsid w:val="00B47ADE"/>
    <w:rsid w:val="00C109D6"/>
    <w:rsid w:val="00C22885"/>
    <w:rsid w:val="00C421C3"/>
    <w:rsid w:val="00CD5748"/>
    <w:rsid w:val="00D2376F"/>
    <w:rsid w:val="00D44646"/>
    <w:rsid w:val="00DC7F33"/>
    <w:rsid w:val="00DD3EDF"/>
    <w:rsid w:val="00E40BCE"/>
    <w:rsid w:val="00E57AA6"/>
    <w:rsid w:val="00F131C7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69</cp:revision>
  <cp:lastPrinted>2019-10-26T13:58:00Z</cp:lastPrinted>
  <dcterms:created xsi:type="dcterms:W3CDTF">2019-10-08T13:36:00Z</dcterms:created>
  <dcterms:modified xsi:type="dcterms:W3CDTF">2019-10-26T13:58:00Z</dcterms:modified>
</cp:coreProperties>
</file>