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BC1" w:rsidRDefault="00A92BC1" w:rsidP="007163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7275" w:rsidRPr="009A7275" w:rsidRDefault="009A7275" w:rsidP="009A72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7275">
        <w:rPr>
          <w:rFonts w:ascii="Times New Roman" w:hAnsi="Times New Roman" w:cs="Times New Roman"/>
          <w:b/>
          <w:sz w:val="24"/>
          <w:szCs w:val="24"/>
        </w:rPr>
        <w:t>РЕШЕНИЕ № 9</w:t>
      </w:r>
    </w:p>
    <w:p w:rsidR="009A7275" w:rsidRPr="009A7275" w:rsidRDefault="009A7275" w:rsidP="009A72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7275" w:rsidRPr="009A7275" w:rsidRDefault="009A7275" w:rsidP="009A72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7275">
        <w:rPr>
          <w:rFonts w:ascii="Times New Roman" w:hAnsi="Times New Roman" w:cs="Times New Roman"/>
          <w:sz w:val="24"/>
          <w:szCs w:val="24"/>
        </w:rPr>
        <w:t>ОИК – Белослав, 12.09.2023 г.</w:t>
      </w:r>
    </w:p>
    <w:p w:rsidR="009A7275" w:rsidRPr="009A7275" w:rsidRDefault="009A7275" w:rsidP="009A72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7275" w:rsidRPr="009A7275" w:rsidRDefault="009A7275" w:rsidP="009A72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A7275">
        <w:rPr>
          <w:rFonts w:ascii="Times New Roman" w:eastAsiaTheme="minorHAnsi" w:hAnsi="Times New Roman" w:cs="Times New Roman"/>
          <w:sz w:val="24"/>
          <w:szCs w:val="24"/>
          <w:lang w:eastAsia="en-US"/>
        </w:rPr>
        <w:t>ОТНОСНО: Приемане на вътрешни правила за входящата и изходяща кореспонденция и документация на Общинска избирателна комисия – Белослав</w:t>
      </w:r>
    </w:p>
    <w:p w:rsidR="009A7275" w:rsidRPr="009A7275" w:rsidRDefault="009A7275" w:rsidP="009A72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A7275">
        <w:rPr>
          <w:rFonts w:ascii="Times New Roman" w:eastAsiaTheme="minorHAnsi" w:hAnsi="Times New Roman" w:cs="Times New Roman"/>
          <w:sz w:val="24"/>
          <w:szCs w:val="24"/>
          <w:lang w:eastAsia="en-US"/>
        </w:rPr>
        <w:t>На основание чл. 87, ал. 1, т. 1 от Изборния кодекс, ОИК - Белослав</w:t>
      </w:r>
    </w:p>
    <w:p w:rsidR="009A7275" w:rsidRPr="009A7275" w:rsidRDefault="009A7275" w:rsidP="009A727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9A7275" w:rsidRDefault="009A7275" w:rsidP="009A72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9A7275" w:rsidRPr="009A7275" w:rsidRDefault="009A7275" w:rsidP="009A72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9A7275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РЕШИ</w:t>
      </w:r>
    </w:p>
    <w:p w:rsidR="009A7275" w:rsidRPr="009A7275" w:rsidRDefault="009A7275" w:rsidP="009A72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9A7275" w:rsidRPr="009A7275" w:rsidRDefault="009A7275" w:rsidP="009A72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9A7275" w:rsidRPr="009A7275" w:rsidRDefault="009A7275" w:rsidP="009A7275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A7275">
        <w:rPr>
          <w:rFonts w:ascii="Times New Roman" w:eastAsiaTheme="minorHAnsi" w:hAnsi="Times New Roman" w:cs="Times New Roman"/>
          <w:sz w:val="24"/>
          <w:szCs w:val="24"/>
          <w:lang w:eastAsia="en-US"/>
        </w:rPr>
        <w:t>Входящата и изходяща кореспонденция на Общинска избирателна комисия-Белослав и всички документи, подавани до и/или изпращани от нея се вписват в Деловоден дневник на Комисията, както и в съответния регистър за даден вид заявление, предложение, жалба и пр. (в случай, че има нормативно установен такъв) със съответния пореден номер на деловодния дневник и на регистъра. Вписванията в деловодния дневник се извършват от председателя, секретаря или дежурните за деня членове на комисията, както и всички специалисти.</w:t>
      </w:r>
    </w:p>
    <w:p w:rsidR="009A7275" w:rsidRPr="009A7275" w:rsidRDefault="009A7275" w:rsidP="009A7275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A7275">
        <w:rPr>
          <w:rFonts w:ascii="Times New Roman" w:eastAsiaTheme="minorHAnsi" w:hAnsi="Times New Roman" w:cs="Times New Roman"/>
          <w:sz w:val="24"/>
          <w:szCs w:val="24"/>
          <w:lang w:eastAsia="en-US"/>
        </w:rPr>
        <w:t>Решенията, протоколите, удостоверенията и текущата кореспонденция на Общинска избирателна комисия – Белослав се подписват от председателя и секретаря, и се подпечатват с печата на комисията.</w:t>
      </w:r>
    </w:p>
    <w:p w:rsidR="009A7275" w:rsidRPr="009A7275" w:rsidRDefault="009A7275" w:rsidP="009A7275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A7275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отсъствие на председателя и/или секретаря, решенията, протоколите, удостоверенията и текущата кореспонденция се подписват, съгласно разпоредбата на чл. 85, ал. 9 от Изборния кодекс.</w:t>
      </w:r>
    </w:p>
    <w:p w:rsidR="009A7275" w:rsidRPr="009A7275" w:rsidRDefault="009A7275" w:rsidP="009A72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51BF" w:rsidRPr="009A7275" w:rsidRDefault="009251BF" w:rsidP="007163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7E4" w:rsidRPr="009A7275" w:rsidRDefault="000547E4" w:rsidP="000547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A7275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бъде обжалвано пред ЦИК, чрез ОИК-Белослав, в 3 (три) дневен срок от обявяването му, на основание чл. 88 от Изборния кодекс.</w:t>
      </w:r>
    </w:p>
    <w:p w:rsidR="000547E4" w:rsidRPr="009A7275" w:rsidRDefault="000547E4" w:rsidP="000547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9251BF" w:rsidRPr="009A7275" w:rsidRDefault="00E06E16" w:rsidP="009A727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275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bookmarkStart w:id="0" w:name="_GoBack"/>
      <w:bookmarkEnd w:id="0"/>
    </w:p>
    <w:p w:rsidR="009251BF" w:rsidRPr="009A7275" w:rsidRDefault="009251BF" w:rsidP="00AD0C4D">
      <w:pPr>
        <w:pStyle w:val="a3"/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</w:p>
    <w:p w:rsidR="00AD0C4D" w:rsidRPr="009A7275" w:rsidRDefault="00AD0C4D" w:rsidP="00AD0C4D">
      <w:pPr>
        <w:pStyle w:val="a3"/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</w:p>
    <w:p w:rsidR="00DE3676" w:rsidRPr="009A7275" w:rsidRDefault="00DE3676" w:rsidP="007163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7275">
        <w:rPr>
          <w:rFonts w:ascii="Times New Roman" w:hAnsi="Times New Roman" w:cs="Times New Roman"/>
          <w:sz w:val="24"/>
          <w:szCs w:val="24"/>
        </w:rPr>
        <w:t>ПРЕДСЕДАТЕЛ:............................</w:t>
      </w:r>
    </w:p>
    <w:p w:rsidR="00DE3676" w:rsidRPr="009A7275" w:rsidRDefault="00DE3676" w:rsidP="007163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A727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9A7275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9A7275">
        <w:rPr>
          <w:rFonts w:ascii="Times New Roman" w:hAnsi="Times New Roman" w:cs="Times New Roman"/>
          <w:sz w:val="24"/>
          <w:szCs w:val="24"/>
        </w:rPr>
        <w:t>Йоанна Йовева</w:t>
      </w:r>
      <w:r w:rsidRPr="009A7275">
        <w:rPr>
          <w:rFonts w:ascii="Times New Roman" w:hAnsi="Times New Roman" w:cs="Times New Roman"/>
          <w:sz w:val="24"/>
          <w:szCs w:val="24"/>
          <w:lang w:val="en-US"/>
        </w:rPr>
        <w:t>/</w:t>
      </w:r>
    </w:p>
    <w:p w:rsidR="00DE3676" w:rsidRPr="009A7275" w:rsidRDefault="00DE3676" w:rsidP="007163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2BC1" w:rsidRPr="009A7275" w:rsidRDefault="00A92BC1" w:rsidP="007163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3676" w:rsidRPr="009A7275" w:rsidRDefault="00DE3676" w:rsidP="007163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7275">
        <w:rPr>
          <w:rFonts w:ascii="Times New Roman" w:hAnsi="Times New Roman" w:cs="Times New Roman"/>
          <w:sz w:val="24"/>
          <w:szCs w:val="24"/>
        </w:rPr>
        <w:t>СЕКРЕТАР:..........................</w:t>
      </w:r>
    </w:p>
    <w:p w:rsidR="00A92BC1" w:rsidRPr="009A7275" w:rsidRDefault="00DE3676" w:rsidP="007163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7275">
        <w:rPr>
          <w:rFonts w:ascii="Times New Roman" w:hAnsi="Times New Roman" w:cs="Times New Roman"/>
          <w:sz w:val="24"/>
          <w:szCs w:val="24"/>
        </w:rPr>
        <w:tab/>
      </w:r>
      <w:r w:rsidRPr="009A7275">
        <w:rPr>
          <w:rFonts w:ascii="Times New Roman" w:hAnsi="Times New Roman" w:cs="Times New Roman"/>
          <w:sz w:val="24"/>
          <w:szCs w:val="24"/>
        </w:rPr>
        <w:tab/>
      </w:r>
      <w:r w:rsidRPr="009A7275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9A7275">
        <w:rPr>
          <w:rFonts w:ascii="Times New Roman" w:hAnsi="Times New Roman" w:cs="Times New Roman"/>
          <w:sz w:val="24"/>
          <w:szCs w:val="24"/>
        </w:rPr>
        <w:t>Галя Великовa/</w:t>
      </w:r>
    </w:p>
    <w:sectPr w:rsidR="00A92BC1" w:rsidRPr="009A7275" w:rsidSect="007316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134" w:bottom="1440" w:left="1134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576" w:rsidRDefault="00F54576" w:rsidP="008D658E">
      <w:pPr>
        <w:spacing w:after="0" w:line="240" w:lineRule="auto"/>
      </w:pPr>
      <w:r>
        <w:separator/>
      </w:r>
    </w:p>
  </w:endnote>
  <w:endnote w:type="continuationSeparator" w:id="0">
    <w:p w:rsidR="00F54576" w:rsidRDefault="00F54576" w:rsidP="008D6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58E" w:rsidRDefault="008D658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58E" w:rsidRDefault="008D658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58E" w:rsidRDefault="008D658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576" w:rsidRDefault="00F54576" w:rsidP="008D658E">
      <w:pPr>
        <w:spacing w:after="0" w:line="240" w:lineRule="auto"/>
      </w:pPr>
      <w:r>
        <w:separator/>
      </w:r>
    </w:p>
  </w:footnote>
  <w:footnote w:type="continuationSeparator" w:id="0">
    <w:p w:rsidR="00F54576" w:rsidRDefault="00F54576" w:rsidP="008D6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58E" w:rsidRDefault="008D658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58E" w:rsidRPr="008918D7" w:rsidRDefault="008D658E" w:rsidP="008D658E">
    <w:pPr>
      <w:pStyle w:val="a5"/>
      <w:jc w:val="center"/>
      <w:rPr>
        <w:rFonts w:ascii="Times New Roman" w:hAnsi="Times New Roman" w:cs="Times New Roman"/>
        <w:b/>
        <w:sz w:val="32"/>
      </w:rPr>
    </w:pPr>
    <w:r w:rsidRPr="008918D7">
      <w:rPr>
        <w:rFonts w:ascii="Times New Roman" w:hAnsi="Times New Roman" w:cs="Times New Roman"/>
        <w:b/>
        <w:sz w:val="32"/>
      </w:rPr>
      <w:t>ОБЩИНСКА ИЗБИРАТЕЛНА КОМИСИЯ – БЕЛОСЛАВ</w:t>
    </w:r>
  </w:p>
  <w:p w:rsidR="008D658E" w:rsidRDefault="008D658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58E" w:rsidRDefault="008D658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B0D74"/>
    <w:multiLevelType w:val="hybridMultilevel"/>
    <w:tmpl w:val="B508AB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A333A"/>
    <w:multiLevelType w:val="multilevel"/>
    <w:tmpl w:val="D0280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810381"/>
    <w:multiLevelType w:val="hybridMultilevel"/>
    <w:tmpl w:val="2CB69BC2"/>
    <w:lvl w:ilvl="0" w:tplc="70F839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6A76E8"/>
    <w:multiLevelType w:val="hybridMultilevel"/>
    <w:tmpl w:val="09BE349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47541E"/>
    <w:multiLevelType w:val="hybridMultilevel"/>
    <w:tmpl w:val="9CD292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530"/>
    <w:rsid w:val="000547E4"/>
    <w:rsid w:val="0021796D"/>
    <w:rsid w:val="003E6AA2"/>
    <w:rsid w:val="00402530"/>
    <w:rsid w:val="00515A3B"/>
    <w:rsid w:val="006F7216"/>
    <w:rsid w:val="0071635B"/>
    <w:rsid w:val="00731658"/>
    <w:rsid w:val="00763D48"/>
    <w:rsid w:val="00855B4B"/>
    <w:rsid w:val="008D658E"/>
    <w:rsid w:val="009251BF"/>
    <w:rsid w:val="00966DB8"/>
    <w:rsid w:val="009A7275"/>
    <w:rsid w:val="00A20372"/>
    <w:rsid w:val="00A92BC1"/>
    <w:rsid w:val="00AD0C4D"/>
    <w:rsid w:val="00C13EE5"/>
    <w:rsid w:val="00CE3C4E"/>
    <w:rsid w:val="00DE3676"/>
    <w:rsid w:val="00E06E16"/>
    <w:rsid w:val="00E553CB"/>
    <w:rsid w:val="00E7528E"/>
    <w:rsid w:val="00EB7202"/>
    <w:rsid w:val="00F5356A"/>
    <w:rsid w:val="00F5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54DCC"/>
  <w15:chartTrackingRefBased/>
  <w15:docId w15:val="{B6874D89-73E9-4F03-9B89-FC23823C6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676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67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E367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D6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8D658E"/>
    <w:rPr>
      <w:rFonts w:eastAsiaTheme="minorEastAsia"/>
      <w:lang w:eastAsia="bg-BG"/>
    </w:rPr>
  </w:style>
  <w:style w:type="paragraph" w:styleId="a7">
    <w:name w:val="footer"/>
    <w:basedOn w:val="a"/>
    <w:link w:val="a8"/>
    <w:uiPriority w:val="99"/>
    <w:unhideWhenUsed/>
    <w:rsid w:val="008D6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8D658E"/>
    <w:rPr>
      <w:rFonts w:eastAsiaTheme="minorEastAsia"/>
      <w:lang w:eastAsia="bg-BG"/>
    </w:rPr>
  </w:style>
  <w:style w:type="paragraph" w:styleId="a9">
    <w:name w:val="Normal (Web)"/>
    <w:basedOn w:val="a"/>
    <w:uiPriority w:val="99"/>
    <w:unhideWhenUsed/>
    <w:rsid w:val="00A92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92B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A92BC1"/>
    <w:rPr>
      <w:rFonts w:ascii="Segoe UI" w:eastAsiaTheme="minorEastAsia" w:hAnsi="Segoe UI" w:cs="Segoe UI"/>
      <w:sz w:val="18"/>
      <w:szCs w:val="18"/>
      <w:lang w:eastAsia="bg-BG"/>
    </w:rPr>
  </w:style>
  <w:style w:type="character" w:styleId="ac">
    <w:name w:val="Strong"/>
    <w:basedOn w:val="a0"/>
    <w:uiPriority w:val="22"/>
    <w:qFormat/>
    <w:rsid w:val="009251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8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hp-laptop</dc:creator>
  <cp:keywords/>
  <dc:description/>
  <cp:lastModifiedBy>hp1</cp:lastModifiedBy>
  <cp:revision>2</cp:revision>
  <cp:lastPrinted>2023-09-12T14:18:00Z</cp:lastPrinted>
  <dcterms:created xsi:type="dcterms:W3CDTF">2023-09-12T14:18:00Z</dcterms:created>
  <dcterms:modified xsi:type="dcterms:W3CDTF">2023-09-12T14:18:00Z</dcterms:modified>
</cp:coreProperties>
</file>