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C1" w:rsidRPr="006A375A" w:rsidRDefault="00A92BC1" w:rsidP="006A3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EE1" w:rsidRPr="006A375A" w:rsidRDefault="00721EE1" w:rsidP="006A3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EE1" w:rsidRPr="006A375A" w:rsidRDefault="00721EE1" w:rsidP="006A37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75A">
        <w:rPr>
          <w:rFonts w:ascii="Times New Roman" w:hAnsi="Times New Roman" w:cs="Times New Roman"/>
          <w:b/>
          <w:sz w:val="24"/>
          <w:szCs w:val="24"/>
        </w:rPr>
        <w:t>РЕШЕНИЕ № 11</w:t>
      </w:r>
    </w:p>
    <w:p w:rsidR="00721EE1" w:rsidRPr="006A375A" w:rsidRDefault="00721EE1" w:rsidP="006A37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1EE1" w:rsidRPr="006A375A" w:rsidRDefault="00721EE1" w:rsidP="006A37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375A">
        <w:rPr>
          <w:rFonts w:ascii="Times New Roman" w:hAnsi="Times New Roman" w:cs="Times New Roman"/>
          <w:sz w:val="24"/>
          <w:szCs w:val="24"/>
        </w:rPr>
        <w:t>ОИК – Белослав, 13.09.2023 г.</w:t>
      </w:r>
    </w:p>
    <w:p w:rsidR="00721EE1" w:rsidRPr="006A375A" w:rsidRDefault="00721EE1" w:rsidP="006A37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21EE1" w:rsidRPr="006A375A" w:rsidRDefault="00721EE1" w:rsidP="006A375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37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ОТНОСНО: </w:t>
      </w:r>
      <w:r w:rsidRPr="006A375A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Назначаване съставите на СИК за изборите за общински съветници и за кметове на 29 октомври 2023 г.</w:t>
      </w:r>
    </w:p>
    <w:p w:rsidR="00721EE1" w:rsidRPr="006A375A" w:rsidRDefault="00721EE1" w:rsidP="006A375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21EE1" w:rsidRPr="006A375A" w:rsidRDefault="00721EE1" w:rsidP="006A375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375A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85, ал.1, чл. 87, ал. 1, т. 5, чл. 88, ал. 1, чл. 89, чл. 90, чл. 91, чл. 92, чл. 95, чл. 96, чл. 3, ал. 3, и § 1, т. 10 от Допълнителните разпоредби на Изборния к</w:t>
      </w:r>
      <w:r w:rsidR="006A375A" w:rsidRPr="006A375A">
        <w:rPr>
          <w:rFonts w:ascii="Times New Roman" w:eastAsia="Times New Roman" w:hAnsi="Times New Roman" w:cs="Times New Roman"/>
          <w:color w:val="333333"/>
          <w:sz w:val="24"/>
          <w:szCs w:val="24"/>
        </w:rPr>
        <w:t>одекс, във връзка с Решение № 23</w:t>
      </w:r>
      <w:r w:rsidRPr="006A375A">
        <w:rPr>
          <w:rFonts w:ascii="Times New Roman" w:eastAsia="Times New Roman" w:hAnsi="Times New Roman" w:cs="Times New Roman"/>
          <w:color w:val="333333"/>
          <w:sz w:val="24"/>
          <w:szCs w:val="24"/>
        </w:rPr>
        <w:t>78-МИ от 12.09.2023г.на ЦИК,</w:t>
      </w:r>
    </w:p>
    <w:p w:rsidR="00721EE1" w:rsidRPr="006A375A" w:rsidRDefault="00721EE1" w:rsidP="006A375A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21EE1" w:rsidRPr="006A375A" w:rsidRDefault="00721EE1" w:rsidP="006A375A">
      <w:p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21EE1" w:rsidRPr="006A375A" w:rsidRDefault="00721EE1" w:rsidP="006A375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A375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РЕШИ</w:t>
      </w:r>
    </w:p>
    <w:p w:rsidR="006A375A" w:rsidRPr="006A375A" w:rsidRDefault="006A375A" w:rsidP="006A375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21EE1" w:rsidRPr="006A375A" w:rsidRDefault="00721EE1" w:rsidP="006A375A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721EE1" w:rsidRPr="006A375A" w:rsidRDefault="00721EE1" w:rsidP="006A375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Определя брой на членовете в СИК на територията на община Белослав, в зависимост от броя избиратели, както следва:</w:t>
      </w:r>
    </w:p>
    <w:p w:rsidR="00721EE1" w:rsidRPr="006A375A" w:rsidRDefault="00721EE1" w:rsidP="006A375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721EE1" w:rsidRPr="006A375A" w:rsidRDefault="005E4BEB" w:rsidP="006A375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4</w:t>
      </w:r>
      <w:r w:rsidR="00721EE1"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/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четири</w:t>
      </w:r>
      <w:r w:rsidR="00721EE1"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/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броя СИК по 7 /седем/ члена – 28</w:t>
      </w:r>
      <w:r w:rsidR="00721EE1"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членове</w:t>
      </w:r>
    </w:p>
    <w:p w:rsidR="00721EE1" w:rsidRPr="006A375A" w:rsidRDefault="005E4BEB" w:rsidP="006A375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10 /</w:t>
      </w:r>
      <w:r w:rsidR="00721EE1"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десет/ б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роя СИК по 9 / девет/ члена – 90</w:t>
      </w:r>
      <w:r w:rsidR="00721EE1"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членове</w:t>
      </w:r>
    </w:p>
    <w:p w:rsidR="00721EE1" w:rsidRPr="006A375A" w:rsidRDefault="00721EE1" w:rsidP="006A375A">
      <w:pPr>
        <w:pStyle w:val="a3"/>
        <w:autoSpaceDE w:val="0"/>
        <w:autoSpaceDN w:val="0"/>
        <w:adjustRightInd w:val="0"/>
        <w:spacing w:after="0"/>
        <w:ind w:left="144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721EE1" w:rsidRPr="006A375A" w:rsidRDefault="00721EE1" w:rsidP="006A375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Определя общ брой места в секционни избирателни комисии в Община Белослав – 1</w:t>
      </w:r>
      <w:r w:rsidR="005E4BE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18 /</w:t>
      </w:r>
      <w:r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сто и </w:t>
      </w:r>
      <w:r w:rsidR="005E4BE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осемнадесет</w:t>
      </w:r>
      <w:r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/ членове.</w:t>
      </w:r>
    </w:p>
    <w:p w:rsidR="00721EE1" w:rsidRPr="006A375A" w:rsidRDefault="00721EE1" w:rsidP="006A375A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721EE1" w:rsidRPr="006A375A" w:rsidRDefault="00721EE1" w:rsidP="006A375A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A375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Определя брой на състава и ръководствата на СИК за съответните парламентарно представени партии и коалиции, както следва:</w:t>
      </w:r>
    </w:p>
    <w:p w:rsidR="00721EE1" w:rsidRPr="006A375A" w:rsidRDefault="00721EE1" w:rsidP="006A375A">
      <w:pPr>
        <w:pStyle w:val="a3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67"/>
        <w:gridCol w:w="4038"/>
        <w:gridCol w:w="3283"/>
      </w:tblGrid>
      <w:tr w:rsidR="00721EE1" w:rsidRPr="006A375A" w:rsidTr="00385460">
        <w:tc>
          <w:tcPr>
            <w:tcW w:w="2167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Партия/коалиция</w:t>
            </w:r>
          </w:p>
        </w:tc>
        <w:tc>
          <w:tcPr>
            <w:tcW w:w="4038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Общ брой места в СИК</w:t>
            </w:r>
          </w:p>
        </w:tc>
        <w:tc>
          <w:tcPr>
            <w:tcW w:w="3283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 тях в секционно ръководство</w:t>
            </w:r>
          </w:p>
        </w:tc>
      </w:tr>
      <w:tr w:rsidR="00721EE1" w:rsidRPr="006A375A" w:rsidTr="00385460">
        <w:tc>
          <w:tcPr>
            <w:tcW w:w="2167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Коалиция „ГЕРБ-СДС“</w:t>
            </w:r>
          </w:p>
        </w:tc>
        <w:tc>
          <w:tcPr>
            <w:tcW w:w="4038" w:type="dxa"/>
          </w:tcPr>
          <w:p w:rsidR="00721EE1" w:rsidRPr="006A375A" w:rsidRDefault="005E4BEB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83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</w:tr>
      <w:tr w:rsidR="00721EE1" w:rsidRPr="006A375A" w:rsidTr="00385460">
        <w:tc>
          <w:tcPr>
            <w:tcW w:w="2167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Коалиция „Продължаваме промяната- Демократична България“</w:t>
            </w:r>
          </w:p>
        </w:tc>
        <w:tc>
          <w:tcPr>
            <w:tcW w:w="4038" w:type="dxa"/>
          </w:tcPr>
          <w:p w:rsidR="00721EE1" w:rsidRPr="006A375A" w:rsidRDefault="005E4BEB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83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</w:tr>
      <w:tr w:rsidR="00721EE1" w:rsidRPr="006A375A" w:rsidTr="00385460">
        <w:tc>
          <w:tcPr>
            <w:tcW w:w="2167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Партия „Възраждане“</w:t>
            </w:r>
          </w:p>
        </w:tc>
        <w:tc>
          <w:tcPr>
            <w:tcW w:w="4038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83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721EE1" w:rsidRPr="006A375A" w:rsidTr="00385460">
        <w:tc>
          <w:tcPr>
            <w:tcW w:w="2167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Партия „ДПС“</w:t>
            </w:r>
          </w:p>
        </w:tc>
        <w:tc>
          <w:tcPr>
            <w:tcW w:w="4038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83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721EE1" w:rsidRPr="006A375A" w:rsidTr="00385460">
        <w:tc>
          <w:tcPr>
            <w:tcW w:w="2167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Коалиция „БСП за България“</w:t>
            </w:r>
          </w:p>
        </w:tc>
        <w:tc>
          <w:tcPr>
            <w:tcW w:w="4038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83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21EE1" w:rsidRPr="006A375A" w:rsidTr="00385460">
        <w:tc>
          <w:tcPr>
            <w:tcW w:w="2167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Партия „Има такъв народ“</w:t>
            </w:r>
          </w:p>
        </w:tc>
        <w:tc>
          <w:tcPr>
            <w:tcW w:w="4038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83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721EE1" w:rsidRPr="006A375A" w:rsidTr="00385460">
        <w:tc>
          <w:tcPr>
            <w:tcW w:w="2167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ОБЩО</w:t>
            </w:r>
          </w:p>
        </w:tc>
        <w:tc>
          <w:tcPr>
            <w:tcW w:w="4038" w:type="dxa"/>
          </w:tcPr>
          <w:p w:rsidR="00721EE1" w:rsidRPr="006A375A" w:rsidRDefault="005E4BEB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118</w:t>
            </w:r>
            <w:bookmarkStart w:id="0" w:name="_GoBack"/>
            <w:bookmarkEnd w:id="0"/>
          </w:p>
        </w:tc>
        <w:tc>
          <w:tcPr>
            <w:tcW w:w="3283" w:type="dxa"/>
          </w:tcPr>
          <w:p w:rsidR="00721EE1" w:rsidRPr="006A375A" w:rsidRDefault="00721EE1" w:rsidP="006A375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A375A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42</w:t>
            </w:r>
          </w:p>
        </w:tc>
      </w:tr>
    </w:tbl>
    <w:p w:rsidR="009251BF" w:rsidRPr="006A375A" w:rsidRDefault="009251BF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375A" w:rsidRPr="006A375A" w:rsidRDefault="006A375A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A375A" w:rsidRPr="006A375A" w:rsidRDefault="006A375A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75A">
        <w:rPr>
          <w:rFonts w:ascii="Times New Roman" w:hAnsi="Times New Roman" w:cs="Times New Roman"/>
          <w:b/>
          <w:sz w:val="24"/>
          <w:szCs w:val="24"/>
        </w:rPr>
        <w:t>Екземпляр от Решението да се предостави на кмета на община Белослав.</w:t>
      </w:r>
    </w:p>
    <w:p w:rsidR="006A375A" w:rsidRPr="006A375A" w:rsidRDefault="006A375A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7E4" w:rsidRPr="006A375A" w:rsidRDefault="000547E4" w:rsidP="006A375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A375A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бъде о</w:t>
      </w:r>
      <w:r w:rsidR="00721EE1" w:rsidRPr="006A375A">
        <w:rPr>
          <w:rFonts w:ascii="Times New Roman" w:eastAsia="Times New Roman" w:hAnsi="Times New Roman" w:cs="Times New Roman"/>
          <w:color w:val="333333"/>
          <w:sz w:val="24"/>
          <w:szCs w:val="24"/>
        </w:rPr>
        <w:t>спорвано</w:t>
      </w:r>
      <w:r w:rsidRPr="006A375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 ЦИК, чрез ОИК-Белослав, в 3 (три) дневен срок от обявяването му, на основание чл. 88 от Изборния кодекс.</w:t>
      </w:r>
    </w:p>
    <w:p w:rsidR="000547E4" w:rsidRPr="006A375A" w:rsidRDefault="000547E4" w:rsidP="006A375A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251BF" w:rsidRPr="006A375A" w:rsidRDefault="00E06E16" w:rsidP="006A375A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6A375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251BF" w:rsidRPr="006A375A" w:rsidRDefault="009251BF" w:rsidP="006A375A">
      <w:pPr>
        <w:pStyle w:val="a3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AD0C4D" w:rsidRPr="006A375A" w:rsidRDefault="00AD0C4D" w:rsidP="006A375A">
      <w:pPr>
        <w:pStyle w:val="a3"/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DE3676" w:rsidRPr="006A375A" w:rsidRDefault="00DE3676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75A">
        <w:rPr>
          <w:rFonts w:ascii="Times New Roman" w:hAnsi="Times New Roman" w:cs="Times New Roman"/>
          <w:b/>
          <w:sz w:val="24"/>
          <w:szCs w:val="24"/>
        </w:rPr>
        <w:t>ПРЕДСЕДАТЕЛ:............................</w:t>
      </w:r>
    </w:p>
    <w:p w:rsidR="00DE3676" w:rsidRPr="006A375A" w:rsidRDefault="00DE3676" w:rsidP="006A375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375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6A375A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6A375A">
        <w:rPr>
          <w:rFonts w:ascii="Times New Roman" w:hAnsi="Times New Roman" w:cs="Times New Roman"/>
          <w:b/>
          <w:sz w:val="24"/>
          <w:szCs w:val="24"/>
        </w:rPr>
        <w:t>Йоанна Йовева</w:t>
      </w:r>
      <w:r w:rsidRPr="006A375A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</w:p>
    <w:p w:rsidR="00DE3676" w:rsidRPr="006A375A" w:rsidRDefault="00DE3676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2BC1" w:rsidRPr="006A375A" w:rsidRDefault="00A92BC1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3676" w:rsidRPr="006A375A" w:rsidRDefault="00DE3676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75A">
        <w:rPr>
          <w:rFonts w:ascii="Times New Roman" w:hAnsi="Times New Roman" w:cs="Times New Roman"/>
          <w:b/>
          <w:sz w:val="24"/>
          <w:szCs w:val="24"/>
        </w:rPr>
        <w:t>СЕКРЕТАР:...................</w:t>
      </w:r>
      <w:r w:rsidR="00721EE1" w:rsidRPr="006A375A">
        <w:rPr>
          <w:rFonts w:ascii="Times New Roman" w:hAnsi="Times New Roman" w:cs="Times New Roman"/>
          <w:b/>
          <w:sz w:val="24"/>
          <w:szCs w:val="24"/>
        </w:rPr>
        <w:t>.........</w:t>
      </w:r>
      <w:r w:rsidRPr="006A375A">
        <w:rPr>
          <w:rFonts w:ascii="Times New Roman" w:hAnsi="Times New Roman" w:cs="Times New Roman"/>
          <w:b/>
          <w:sz w:val="24"/>
          <w:szCs w:val="24"/>
        </w:rPr>
        <w:t>.......</w:t>
      </w:r>
    </w:p>
    <w:p w:rsidR="00A92BC1" w:rsidRPr="00721EE1" w:rsidRDefault="00DE3676" w:rsidP="006A3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375A">
        <w:rPr>
          <w:rFonts w:ascii="Times New Roman" w:hAnsi="Times New Roman" w:cs="Times New Roman"/>
          <w:b/>
          <w:sz w:val="24"/>
          <w:szCs w:val="24"/>
        </w:rPr>
        <w:tab/>
      </w:r>
      <w:r w:rsidRPr="006A375A">
        <w:rPr>
          <w:rFonts w:ascii="Times New Roman" w:hAnsi="Times New Roman" w:cs="Times New Roman"/>
          <w:b/>
          <w:sz w:val="24"/>
          <w:szCs w:val="24"/>
        </w:rPr>
        <w:tab/>
      </w:r>
      <w:r w:rsidRPr="006A375A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Pr="006A375A">
        <w:rPr>
          <w:rFonts w:ascii="Times New Roman" w:hAnsi="Times New Roman" w:cs="Times New Roman"/>
          <w:b/>
          <w:sz w:val="24"/>
          <w:szCs w:val="24"/>
        </w:rPr>
        <w:t>Галя</w:t>
      </w:r>
      <w:r w:rsidRPr="00721EE1">
        <w:rPr>
          <w:rFonts w:ascii="Times New Roman" w:hAnsi="Times New Roman" w:cs="Times New Roman"/>
          <w:b/>
          <w:sz w:val="24"/>
          <w:szCs w:val="24"/>
        </w:rPr>
        <w:t xml:space="preserve"> Великовa/</w:t>
      </w:r>
    </w:p>
    <w:sectPr w:rsidR="00A92BC1" w:rsidRPr="00721EE1" w:rsidSect="007316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144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A8" w:rsidRDefault="00A234A8" w:rsidP="008D658E">
      <w:pPr>
        <w:spacing w:after="0" w:line="240" w:lineRule="auto"/>
      </w:pPr>
      <w:r>
        <w:separator/>
      </w:r>
    </w:p>
  </w:endnote>
  <w:endnote w:type="continuationSeparator" w:id="0">
    <w:p w:rsidR="00A234A8" w:rsidRDefault="00A234A8" w:rsidP="008D6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A8" w:rsidRDefault="00A234A8" w:rsidP="008D658E">
      <w:pPr>
        <w:spacing w:after="0" w:line="240" w:lineRule="auto"/>
      </w:pPr>
      <w:r>
        <w:separator/>
      </w:r>
    </w:p>
  </w:footnote>
  <w:footnote w:type="continuationSeparator" w:id="0">
    <w:p w:rsidR="00A234A8" w:rsidRDefault="00A234A8" w:rsidP="008D6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Pr="008918D7" w:rsidRDefault="008D658E" w:rsidP="008D658E">
    <w:pPr>
      <w:pStyle w:val="a5"/>
      <w:jc w:val="center"/>
      <w:rPr>
        <w:rFonts w:ascii="Times New Roman" w:hAnsi="Times New Roman" w:cs="Times New Roman"/>
        <w:b/>
        <w:sz w:val="32"/>
      </w:rPr>
    </w:pPr>
    <w:r w:rsidRPr="008918D7">
      <w:rPr>
        <w:rFonts w:ascii="Times New Roman" w:hAnsi="Times New Roman" w:cs="Times New Roman"/>
        <w:b/>
        <w:sz w:val="32"/>
      </w:rPr>
      <w:t>ОБЩИНСКА ИЗБИРАТЕЛНА КОМИСИЯ – БЕЛОСЛАВ</w:t>
    </w:r>
  </w:p>
  <w:p w:rsidR="008D658E" w:rsidRDefault="008D658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58E" w:rsidRDefault="008D6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74"/>
    <w:multiLevelType w:val="hybridMultilevel"/>
    <w:tmpl w:val="B508AB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33A"/>
    <w:multiLevelType w:val="multilevel"/>
    <w:tmpl w:val="D028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0381"/>
    <w:multiLevelType w:val="hybridMultilevel"/>
    <w:tmpl w:val="2CB69BC2"/>
    <w:lvl w:ilvl="0" w:tplc="70F83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A76E8"/>
    <w:multiLevelType w:val="hybridMultilevel"/>
    <w:tmpl w:val="09BE34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076A3"/>
    <w:multiLevelType w:val="hybridMultilevel"/>
    <w:tmpl w:val="481A9904"/>
    <w:lvl w:ilvl="0" w:tplc="C7EEA03A">
      <w:start w:val="1"/>
      <w:numFmt w:val="bullet"/>
      <w:lvlText w:val="-"/>
      <w:lvlJc w:val="left"/>
      <w:pPr>
        <w:ind w:left="1440" w:hanging="360"/>
      </w:pPr>
      <w:rPr>
        <w:rFonts w:ascii="Arial-BoldMT" w:eastAsiaTheme="minorHAnsi" w:hAnsi="Arial-BoldMT" w:cs="Arial-BoldMT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AC004C"/>
    <w:multiLevelType w:val="hybridMultilevel"/>
    <w:tmpl w:val="4F24A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7541E"/>
    <w:multiLevelType w:val="hybridMultilevel"/>
    <w:tmpl w:val="9CD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530"/>
    <w:rsid w:val="000547E4"/>
    <w:rsid w:val="0021796D"/>
    <w:rsid w:val="003E6AA2"/>
    <w:rsid w:val="00402530"/>
    <w:rsid w:val="00515A3B"/>
    <w:rsid w:val="005E4BEB"/>
    <w:rsid w:val="006A375A"/>
    <w:rsid w:val="006F7216"/>
    <w:rsid w:val="0071635B"/>
    <w:rsid w:val="00721EE1"/>
    <w:rsid w:val="00731658"/>
    <w:rsid w:val="00763D48"/>
    <w:rsid w:val="007F631D"/>
    <w:rsid w:val="00855B4B"/>
    <w:rsid w:val="008B1103"/>
    <w:rsid w:val="008D658E"/>
    <w:rsid w:val="009251BF"/>
    <w:rsid w:val="00966DB8"/>
    <w:rsid w:val="009A7275"/>
    <w:rsid w:val="00A20372"/>
    <w:rsid w:val="00A234A8"/>
    <w:rsid w:val="00A92BC1"/>
    <w:rsid w:val="00AD0C4D"/>
    <w:rsid w:val="00C13EE5"/>
    <w:rsid w:val="00CE3C4E"/>
    <w:rsid w:val="00DE3676"/>
    <w:rsid w:val="00E06E16"/>
    <w:rsid w:val="00E553CB"/>
    <w:rsid w:val="00E7528E"/>
    <w:rsid w:val="00EB7202"/>
    <w:rsid w:val="00F15038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96A6"/>
  <w15:chartTrackingRefBased/>
  <w15:docId w15:val="{B6874D89-73E9-4F03-9B89-FC23823C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76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6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36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D658E"/>
    <w:rPr>
      <w:rFonts w:eastAsiaTheme="minorEastAsia"/>
      <w:lang w:eastAsia="bg-BG"/>
    </w:rPr>
  </w:style>
  <w:style w:type="paragraph" w:styleId="a7">
    <w:name w:val="footer"/>
    <w:basedOn w:val="a"/>
    <w:link w:val="a8"/>
    <w:uiPriority w:val="99"/>
    <w:unhideWhenUsed/>
    <w:rsid w:val="008D6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D658E"/>
    <w:rPr>
      <w:rFonts w:eastAsiaTheme="minorEastAsia"/>
      <w:lang w:eastAsia="bg-BG"/>
    </w:rPr>
  </w:style>
  <w:style w:type="paragraph" w:styleId="a9">
    <w:name w:val="Normal (Web)"/>
    <w:basedOn w:val="a"/>
    <w:uiPriority w:val="99"/>
    <w:unhideWhenUsed/>
    <w:rsid w:val="00A9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92BC1"/>
    <w:rPr>
      <w:rFonts w:ascii="Segoe UI" w:eastAsiaTheme="minorEastAsia" w:hAnsi="Segoe UI" w:cs="Segoe UI"/>
      <w:sz w:val="18"/>
      <w:szCs w:val="18"/>
      <w:lang w:eastAsia="bg-BG"/>
    </w:rPr>
  </w:style>
  <w:style w:type="character" w:styleId="ac">
    <w:name w:val="Strong"/>
    <w:basedOn w:val="a0"/>
    <w:uiPriority w:val="22"/>
    <w:qFormat/>
    <w:rsid w:val="009251BF"/>
    <w:rPr>
      <w:b/>
      <w:bCs/>
    </w:rPr>
  </w:style>
  <w:style w:type="table" w:styleId="ad">
    <w:name w:val="Table Grid"/>
    <w:basedOn w:val="a1"/>
    <w:uiPriority w:val="39"/>
    <w:rsid w:val="00721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hp-laptop</dc:creator>
  <cp:keywords/>
  <dc:description/>
  <cp:lastModifiedBy>hp1</cp:lastModifiedBy>
  <cp:revision>5</cp:revision>
  <cp:lastPrinted>2023-09-13T12:56:00Z</cp:lastPrinted>
  <dcterms:created xsi:type="dcterms:W3CDTF">2023-09-12T14:20:00Z</dcterms:created>
  <dcterms:modified xsi:type="dcterms:W3CDTF">2023-09-13T12:56:00Z</dcterms:modified>
</cp:coreProperties>
</file>