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7D" w:rsidRPr="00AB6964" w:rsidRDefault="00BD107D" w:rsidP="00AB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355F" w:rsidRPr="00AB6964" w:rsidRDefault="00BD107D" w:rsidP="00AB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AB6964" w:rsidRDefault="005E3744" w:rsidP="00AB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AB6964" w:rsidRDefault="004E67EF" w:rsidP="00AB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AB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C4F" w:rsidRPr="00AB6964">
        <w:rPr>
          <w:rFonts w:ascii="Times New Roman" w:hAnsi="Times New Roman" w:cs="Times New Roman"/>
          <w:b/>
          <w:sz w:val="24"/>
          <w:szCs w:val="24"/>
        </w:rPr>
        <w:t>16</w:t>
      </w:r>
      <w:r w:rsidR="003E355F" w:rsidRPr="00AB696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07C4F" w:rsidRPr="00AB6964">
        <w:rPr>
          <w:rFonts w:ascii="Times New Roman" w:hAnsi="Times New Roman" w:cs="Times New Roman"/>
          <w:b/>
          <w:sz w:val="24"/>
          <w:szCs w:val="24"/>
        </w:rPr>
        <w:t>20.10.</w:t>
      </w:r>
      <w:r w:rsidR="007F4278" w:rsidRPr="00AB6964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BD107D" w:rsidRPr="00AB6964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AB6964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AB6964" w:rsidRDefault="00BD107D" w:rsidP="00AB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EE9" w:rsidRPr="00AB6964" w:rsidRDefault="007E6EE9" w:rsidP="00AB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B82" w:rsidRDefault="00BD107D" w:rsidP="00D6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07C4F" w:rsidRPr="00AB6964">
        <w:rPr>
          <w:rFonts w:ascii="Times New Roman" w:hAnsi="Times New Roman" w:cs="Times New Roman"/>
          <w:b/>
          <w:sz w:val="24"/>
          <w:szCs w:val="24"/>
        </w:rPr>
        <w:t>20.10</w:t>
      </w:r>
      <w:r w:rsidR="007F4278" w:rsidRPr="00AB6964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AB6964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AB6964">
        <w:rPr>
          <w:rFonts w:ascii="Times New Roman" w:hAnsi="Times New Roman" w:cs="Times New Roman"/>
          <w:b/>
          <w:sz w:val="24"/>
          <w:szCs w:val="24"/>
        </w:rPr>
        <w:t>.</w:t>
      </w:r>
      <w:r w:rsidR="00352EAF" w:rsidRPr="00AB696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E3744" w:rsidRPr="00AB6964">
        <w:rPr>
          <w:rFonts w:ascii="Times New Roman" w:hAnsi="Times New Roman" w:cs="Times New Roman"/>
          <w:b/>
          <w:sz w:val="24"/>
          <w:szCs w:val="24"/>
        </w:rPr>
        <w:t xml:space="preserve"> в гр. Белослав</w:t>
      </w:r>
      <w:r w:rsidR="00352EAF" w:rsidRPr="00AB696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B6964">
        <w:rPr>
          <w:rFonts w:ascii="Times New Roman" w:hAnsi="Times New Roman" w:cs="Times New Roman"/>
          <w:sz w:val="24"/>
          <w:szCs w:val="24"/>
        </w:rPr>
        <w:t xml:space="preserve"> се проведе заседание на ОИК</w:t>
      </w:r>
      <w:r w:rsidR="007F4278" w:rsidRPr="00AB6964">
        <w:rPr>
          <w:rFonts w:ascii="Times New Roman" w:hAnsi="Times New Roman" w:cs="Times New Roman"/>
          <w:sz w:val="24"/>
          <w:szCs w:val="24"/>
        </w:rPr>
        <w:t xml:space="preserve"> - Белослав</w:t>
      </w:r>
      <w:r w:rsidRPr="00AB6964">
        <w:rPr>
          <w:rFonts w:ascii="Times New Roman" w:hAnsi="Times New Roman" w:cs="Times New Roman"/>
          <w:sz w:val="24"/>
          <w:szCs w:val="24"/>
        </w:rPr>
        <w:t>. От общо 1</w:t>
      </w:r>
      <w:r w:rsidR="007F4278" w:rsidRPr="00AB6964">
        <w:rPr>
          <w:rFonts w:ascii="Times New Roman" w:hAnsi="Times New Roman" w:cs="Times New Roman"/>
          <w:sz w:val="24"/>
          <w:szCs w:val="24"/>
        </w:rPr>
        <w:t xml:space="preserve">1 члена </w:t>
      </w:r>
      <w:r w:rsidR="007F4278" w:rsidRPr="00350FE4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="00491B10">
        <w:rPr>
          <w:rFonts w:ascii="Times New Roman" w:hAnsi="Times New Roman" w:cs="Times New Roman"/>
          <w:sz w:val="24"/>
          <w:szCs w:val="24"/>
        </w:rPr>
        <w:t>: Йоанна Валентинова Йовева,</w:t>
      </w:r>
      <w:r w:rsidR="007F4278" w:rsidRPr="00AB6964">
        <w:rPr>
          <w:rFonts w:ascii="Times New Roman" w:hAnsi="Times New Roman" w:cs="Times New Roman"/>
          <w:sz w:val="24"/>
          <w:szCs w:val="24"/>
        </w:rPr>
        <w:t xml:space="preserve"> </w:t>
      </w:r>
      <w:r w:rsidR="00D61B82" w:rsidRPr="00D61B82">
        <w:rPr>
          <w:rFonts w:ascii="Times New Roman" w:hAnsi="Times New Roman" w:cs="Times New Roman"/>
          <w:sz w:val="24"/>
          <w:szCs w:val="24"/>
        </w:rPr>
        <w:t>Росица Димитрова Николова</w:t>
      </w:r>
      <w:r w:rsidR="00D61B82">
        <w:rPr>
          <w:rFonts w:ascii="Times New Roman" w:hAnsi="Times New Roman" w:cs="Times New Roman"/>
          <w:sz w:val="24"/>
          <w:szCs w:val="24"/>
        </w:rPr>
        <w:t xml:space="preserve">, </w:t>
      </w:r>
      <w:r w:rsidR="00D61B82" w:rsidRPr="00D61B82">
        <w:rPr>
          <w:rFonts w:ascii="Times New Roman" w:hAnsi="Times New Roman" w:cs="Times New Roman"/>
          <w:sz w:val="24"/>
          <w:szCs w:val="24"/>
        </w:rPr>
        <w:t>Севинч Неджибова Исмаилова</w:t>
      </w:r>
      <w:r w:rsidR="00D61B82">
        <w:rPr>
          <w:rFonts w:ascii="Times New Roman" w:hAnsi="Times New Roman" w:cs="Times New Roman"/>
          <w:sz w:val="24"/>
          <w:szCs w:val="24"/>
        </w:rPr>
        <w:t xml:space="preserve">, </w:t>
      </w:r>
      <w:r w:rsidR="00D61B82" w:rsidRPr="00D61B82">
        <w:rPr>
          <w:rFonts w:ascii="Times New Roman" w:hAnsi="Times New Roman" w:cs="Times New Roman"/>
          <w:sz w:val="24"/>
          <w:szCs w:val="24"/>
        </w:rPr>
        <w:t>Галя Кирилова Великова</w:t>
      </w:r>
      <w:r w:rsidR="00D61B82">
        <w:rPr>
          <w:rFonts w:ascii="Times New Roman" w:hAnsi="Times New Roman" w:cs="Times New Roman"/>
          <w:sz w:val="24"/>
          <w:szCs w:val="24"/>
        </w:rPr>
        <w:t xml:space="preserve">, </w:t>
      </w:r>
      <w:r w:rsidR="00D61B82" w:rsidRPr="00D61B82">
        <w:rPr>
          <w:rFonts w:ascii="Times New Roman" w:hAnsi="Times New Roman" w:cs="Times New Roman"/>
          <w:sz w:val="24"/>
          <w:szCs w:val="24"/>
        </w:rPr>
        <w:t>Малтина Пламенова Костадинова</w:t>
      </w:r>
      <w:r w:rsidR="00D61B82">
        <w:rPr>
          <w:rFonts w:ascii="Times New Roman" w:hAnsi="Times New Roman" w:cs="Times New Roman"/>
          <w:sz w:val="24"/>
          <w:szCs w:val="24"/>
        </w:rPr>
        <w:t xml:space="preserve">, </w:t>
      </w:r>
      <w:r w:rsidR="00D61B82" w:rsidRPr="00D61B82">
        <w:rPr>
          <w:rFonts w:ascii="Times New Roman" w:hAnsi="Times New Roman" w:cs="Times New Roman"/>
          <w:sz w:val="24"/>
          <w:szCs w:val="24"/>
        </w:rPr>
        <w:t>Надя Савова Димитрова</w:t>
      </w:r>
      <w:r w:rsidR="00D61B82">
        <w:rPr>
          <w:rFonts w:ascii="Times New Roman" w:hAnsi="Times New Roman" w:cs="Times New Roman"/>
          <w:sz w:val="24"/>
          <w:szCs w:val="24"/>
        </w:rPr>
        <w:t xml:space="preserve">, </w:t>
      </w:r>
      <w:r w:rsidR="00D61B82" w:rsidRPr="00D61B82">
        <w:rPr>
          <w:rFonts w:ascii="Times New Roman" w:hAnsi="Times New Roman" w:cs="Times New Roman"/>
          <w:sz w:val="24"/>
          <w:szCs w:val="24"/>
        </w:rPr>
        <w:t>Христина Иванова Янакиева</w:t>
      </w:r>
    </w:p>
    <w:p w:rsidR="00D61B82" w:rsidRDefault="00D61B82" w:rsidP="00D6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07D" w:rsidRPr="00AB6964" w:rsidRDefault="00D61B82" w:rsidP="00D6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FE4">
        <w:rPr>
          <w:rFonts w:ascii="Times New Roman" w:hAnsi="Times New Roman" w:cs="Times New Roman"/>
          <w:b/>
          <w:sz w:val="24"/>
          <w:szCs w:val="24"/>
        </w:rPr>
        <w:t>Отсъстват: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82">
        <w:rPr>
          <w:rFonts w:ascii="Times New Roman" w:hAnsi="Times New Roman" w:cs="Times New Roman"/>
          <w:sz w:val="24"/>
          <w:szCs w:val="24"/>
        </w:rPr>
        <w:t>Теодора Стоянова Петрова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1B82">
        <w:rPr>
          <w:rFonts w:ascii="Times New Roman" w:hAnsi="Times New Roman" w:cs="Times New Roman"/>
          <w:sz w:val="24"/>
          <w:szCs w:val="24"/>
        </w:rPr>
        <w:t>Дияна Колева Георгиева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1B82">
        <w:rPr>
          <w:rFonts w:ascii="Times New Roman" w:hAnsi="Times New Roman" w:cs="Times New Roman"/>
          <w:sz w:val="24"/>
          <w:szCs w:val="24"/>
        </w:rPr>
        <w:t>Пламен Петров Витанов</w:t>
      </w:r>
      <w:r w:rsidR="00491B10">
        <w:rPr>
          <w:rFonts w:ascii="Times New Roman" w:hAnsi="Times New Roman" w:cs="Times New Roman"/>
          <w:sz w:val="24"/>
          <w:szCs w:val="24"/>
        </w:rPr>
        <w:t xml:space="preserve"> и Дани Киров Данев</w:t>
      </w:r>
    </w:p>
    <w:p w:rsidR="00071C8C" w:rsidRPr="00AB6964" w:rsidRDefault="00071C8C" w:rsidP="00AB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3D8" w:rsidRPr="00AB6964" w:rsidRDefault="005933D8" w:rsidP="00AB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964">
        <w:rPr>
          <w:rFonts w:ascii="Times New Roman" w:hAnsi="Times New Roman" w:cs="Times New Roman"/>
          <w:sz w:val="24"/>
          <w:szCs w:val="24"/>
        </w:rPr>
        <w:t>П</w:t>
      </w:r>
      <w:r w:rsidR="007D5D7C" w:rsidRPr="00AB6964">
        <w:rPr>
          <w:rFonts w:ascii="Times New Roman" w:hAnsi="Times New Roman" w:cs="Times New Roman"/>
          <w:sz w:val="24"/>
          <w:szCs w:val="24"/>
        </w:rPr>
        <w:t>редседателят на комисията откри</w:t>
      </w:r>
      <w:r w:rsidRPr="00AB6964">
        <w:rPr>
          <w:rFonts w:ascii="Times New Roman" w:hAnsi="Times New Roman" w:cs="Times New Roman"/>
          <w:sz w:val="24"/>
          <w:szCs w:val="24"/>
        </w:rPr>
        <w:t xml:space="preserve"> зас</w:t>
      </w:r>
      <w:r w:rsidR="0004188E" w:rsidRPr="00AB6964">
        <w:rPr>
          <w:rFonts w:ascii="Times New Roman" w:hAnsi="Times New Roman" w:cs="Times New Roman"/>
          <w:sz w:val="24"/>
          <w:szCs w:val="24"/>
        </w:rPr>
        <w:t xml:space="preserve">еданието, а </w:t>
      </w:r>
      <w:r w:rsidR="0004188E" w:rsidRPr="00491B10">
        <w:rPr>
          <w:rFonts w:ascii="Times New Roman" w:hAnsi="Times New Roman" w:cs="Times New Roman"/>
          <w:sz w:val="24"/>
          <w:szCs w:val="24"/>
        </w:rPr>
        <w:t>Секретарят на комисията – Галя Великова</w:t>
      </w:r>
      <w:r w:rsidR="0004188E" w:rsidRPr="00AB6964">
        <w:rPr>
          <w:rFonts w:ascii="Times New Roman" w:hAnsi="Times New Roman" w:cs="Times New Roman"/>
          <w:sz w:val="24"/>
          <w:szCs w:val="24"/>
        </w:rPr>
        <w:t>, у</w:t>
      </w:r>
      <w:r w:rsidRPr="00AB6964">
        <w:rPr>
          <w:rFonts w:ascii="Times New Roman" w:hAnsi="Times New Roman" w:cs="Times New Roman"/>
          <w:sz w:val="24"/>
          <w:szCs w:val="24"/>
        </w:rPr>
        <w:t xml:space="preserve">станови, че присъстват </w:t>
      </w:r>
      <w:r w:rsidR="0004188E" w:rsidRPr="00AB6964">
        <w:rPr>
          <w:rFonts w:ascii="Times New Roman" w:hAnsi="Times New Roman" w:cs="Times New Roman"/>
          <w:sz w:val="24"/>
          <w:szCs w:val="24"/>
        </w:rPr>
        <w:t>необходимия брой членове</w:t>
      </w:r>
      <w:r w:rsidR="00BE26A9">
        <w:rPr>
          <w:rFonts w:ascii="Times New Roman" w:hAnsi="Times New Roman" w:cs="Times New Roman"/>
          <w:sz w:val="24"/>
          <w:szCs w:val="24"/>
        </w:rPr>
        <w:t>, за да е</w:t>
      </w:r>
      <w:r w:rsidRPr="00AB6964">
        <w:rPr>
          <w:rFonts w:ascii="Times New Roman" w:hAnsi="Times New Roman" w:cs="Times New Roman"/>
          <w:sz w:val="24"/>
          <w:szCs w:val="24"/>
        </w:rPr>
        <w:t xml:space="preserve"> налице кворум. Председателят запозна всички присъстващи с </w:t>
      </w:r>
      <w:r w:rsidR="00350FE4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AB6964">
        <w:rPr>
          <w:rFonts w:ascii="Times New Roman" w:hAnsi="Times New Roman" w:cs="Times New Roman"/>
          <w:sz w:val="24"/>
          <w:szCs w:val="24"/>
        </w:rPr>
        <w:t>днев</w:t>
      </w:r>
      <w:r w:rsidR="00350FE4">
        <w:rPr>
          <w:rFonts w:ascii="Times New Roman" w:hAnsi="Times New Roman" w:cs="Times New Roman"/>
          <w:sz w:val="24"/>
          <w:szCs w:val="24"/>
        </w:rPr>
        <w:t>ен</w:t>
      </w:r>
      <w:r w:rsidRPr="00AB6964">
        <w:rPr>
          <w:rFonts w:ascii="Times New Roman" w:hAnsi="Times New Roman" w:cs="Times New Roman"/>
          <w:sz w:val="24"/>
          <w:szCs w:val="24"/>
        </w:rPr>
        <w:t xml:space="preserve"> ред</w:t>
      </w:r>
      <w:r w:rsidR="00350F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53D" w:rsidRPr="00AB6964" w:rsidRDefault="00BD107D" w:rsidP="0035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64">
        <w:rPr>
          <w:rFonts w:ascii="Times New Roman" w:hAnsi="Times New Roman" w:cs="Times New Roman"/>
          <w:sz w:val="24"/>
          <w:szCs w:val="24"/>
        </w:rPr>
        <w:tab/>
      </w:r>
    </w:p>
    <w:p w:rsidR="00C612FE" w:rsidRDefault="00F07C4F" w:rsidP="00AB6964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64">
        <w:rPr>
          <w:rFonts w:ascii="Times New Roman" w:hAnsi="Times New Roman" w:cs="Times New Roman"/>
          <w:sz w:val="24"/>
          <w:szCs w:val="24"/>
        </w:rPr>
        <w:t>Разглеждане на сигнал</w:t>
      </w:r>
      <w:r w:rsidR="00210767">
        <w:rPr>
          <w:rFonts w:ascii="Times New Roman" w:hAnsi="Times New Roman" w:cs="Times New Roman"/>
          <w:sz w:val="24"/>
          <w:szCs w:val="24"/>
        </w:rPr>
        <w:t xml:space="preserve"> с вх. № 65/20.10</w:t>
      </w:r>
      <w:r w:rsidR="00491B10">
        <w:rPr>
          <w:rFonts w:ascii="Times New Roman" w:hAnsi="Times New Roman" w:cs="Times New Roman"/>
          <w:sz w:val="24"/>
          <w:szCs w:val="24"/>
        </w:rPr>
        <w:t>.2023г.</w:t>
      </w:r>
      <w:r w:rsidR="001068C3">
        <w:rPr>
          <w:rFonts w:ascii="Times New Roman" w:hAnsi="Times New Roman" w:cs="Times New Roman"/>
          <w:sz w:val="24"/>
          <w:szCs w:val="24"/>
        </w:rPr>
        <w:t xml:space="preserve"> до </w:t>
      </w:r>
      <w:r w:rsidR="00916FD0">
        <w:rPr>
          <w:rFonts w:ascii="Times New Roman" w:hAnsi="Times New Roman" w:cs="Times New Roman"/>
          <w:sz w:val="24"/>
          <w:szCs w:val="24"/>
        </w:rPr>
        <w:t>ОИК</w:t>
      </w:r>
      <w:r w:rsidR="00210767">
        <w:rPr>
          <w:rFonts w:ascii="Times New Roman" w:hAnsi="Times New Roman" w:cs="Times New Roman"/>
          <w:sz w:val="24"/>
          <w:szCs w:val="24"/>
        </w:rPr>
        <w:t>,</w:t>
      </w:r>
      <w:r w:rsidR="00916FD0">
        <w:rPr>
          <w:rFonts w:ascii="Times New Roman" w:hAnsi="Times New Roman" w:cs="Times New Roman"/>
          <w:sz w:val="24"/>
          <w:szCs w:val="24"/>
        </w:rPr>
        <w:t xml:space="preserve"> </w:t>
      </w:r>
      <w:r w:rsidR="00491B10">
        <w:rPr>
          <w:rFonts w:ascii="Times New Roman" w:hAnsi="Times New Roman" w:cs="Times New Roman"/>
          <w:sz w:val="24"/>
          <w:szCs w:val="24"/>
        </w:rPr>
        <w:t xml:space="preserve">подаден </w:t>
      </w:r>
      <w:r w:rsidR="00916FD0">
        <w:rPr>
          <w:rFonts w:ascii="Times New Roman" w:hAnsi="Times New Roman" w:cs="Times New Roman"/>
          <w:sz w:val="24"/>
          <w:szCs w:val="24"/>
        </w:rPr>
        <w:t xml:space="preserve">от Светлин Минов чрез </w:t>
      </w:r>
      <w:r w:rsidR="001068C3">
        <w:rPr>
          <w:rFonts w:ascii="Times New Roman" w:hAnsi="Times New Roman" w:cs="Times New Roman"/>
          <w:sz w:val="24"/>
          <w:szCs w:val="24"/>
        </w:rPr>
        <w:t>общи</w:t>
      </w:r>
      <w:r w:rsidR="00491B10">
        <w:rPr>
          <w:rFonts w:ascii="Times New Roman" w:hAnsi="Times New Roman" w:cs="Times New Roman"/>
          <w:sz w:val="24"/>
          <w:szCs w:val="24"/>
        </w:rPr>
        <w:t>нска администрация</w:t>
      </w:r>
      <w:r w:rsidR="00210767">
        <w:rPr>
          <w:rFonts w:ascii="Times New Roman" w:hAnsi="Times New Roman" w:cs="Times New Roman"/>
          <w:sz w:val="24"/>
          <w:szCs w:val="24"/>
        </w:rPr>
        <w:t xml:space="preserve"> – Белослав</w:t>
      </w:r>
      <w:r w:rsidR="001068C3" w:rsidRPr="00D61B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68C3">
        <w:rPr>
          <w:rFonts w:ascii="Times New Roman" w:hAnsi="Times New Roman" w:cs="Times New Roman"/>
          <w:sz w:val="24"/>
          <w:szCs w:val="24"/>
        </w:rPr>
        <w:t xml:space="preserve">за неправилно поставени </w:t>
      </w:r>
      <w:r w:rsidR="00930A5C" w:rsidRPr="00AB6964">
        <w:rPr>
          <w:rFonts w:ascii="Times New Roman" w:hAnsi="Times New Roman" w:cs="Times New Roman"/>
          <w:sz w:val="24"/>
          <w:szCs w:val="24"/>
          <w:lang w:eastAsia="en-US"/>
        </w:rPr>
        <w:t>агитационни материали</w:t>
      </w:r>
      <w:r w:rsidR="008B5CD6">
        <w:rPr>
          <w:rFonts w:ascii="Times New Roman" w:hAnsi="Times New Roman" w:cs="Times New Roman"/>
          <w:sz w:val="24"/>
          <w:szCs w:val="24"/>
          <w:lang w:eastAsia="en-US"/>
        </w:rPr>
        <w:t>, заведен под № 1</w:t>
      </w:r>
      <w:r w:rsidR="008B5CD6" w:rsidRP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електронния публичен регистър на жалбите и сигн</w:t>
      </w:r>
      <w:r w:rsid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>алите, подадени до ОИК Белослав</w:t>
      </w:r>
      <w:r w:rsidR="00930A5C" w:rsidRPr="00AB696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50FE4" w:rsidRPr="00350FE4" w:rsidRDefault="00350FE4" w:rsidP="00350FE4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0FE4">
        <w:rPr>
          <w:rFonts w:ascii="Times New Roman" w:hAnsi="Times New Roman" w:cs="Times New Roman"/>
          <w:sz w:val="25"/>
          <w:szCs w:val="25"/>
        </w:rPr>
        <w:t xml:space="preserve">Председателят подложи на гласуване дневния ред и същия бе приет единодушно </w:t>
      </w:r>
      <w:r w:rsidR="00491B10">
        <w:rPr>
          <w:rFonts w:ascii="Times New Roman" w:hAnsi="Times New Roman" w:cs="Times New Roman"/>
          <w:b/>
          <w:sz w:val="25"/>
          <w:szCs w:val="25"/>
        </w:rPr>
        <w:t>със 7 седем</w:t>
      </w:r>
      <w:r w:rsidRPr="00350FE4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гласа „ЗА". </w:t>
      </w:r>
    </w:p>
    <w:p w:rsidR="00965D17" w:rsidRPr="00AB6964" w:rsidRDefault="007535D1" w:rsidP="00AB6964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59C1" w:rsidRPr="00AB6964">
        <w:rPr>
          <w:rFonts w:ascii="Times New Roman" w:hAnsi="Times New Roman" w:cs="Times New Roman"/>
          <w:b/>
          <w:sz w:val="24"/>
          <w:szCs w:val="24"/>
        </w:rPr>
        <w:t xml:space="preserve"> точка </w:t>
      </w:r>
      <w:r w:rsidR="004E67EF" w:rsidRPr="00AB6964">
        <w:rPr>
          <w:rFonts w:ascii="Times New Roman" w:hAnsi="Times New Roman" w:cs="Times New Roman"/>
          <w:b/>
          <w:sz w:val="24"/>
          <w:szCs w:val="24"/>
        </w:rPr>
        <w:t>1</w:t>
      </w:r>
      <w:r w:rsidRPr="00AB6964">
        <w:rPr>
          <w:rFonts w:ascii="Times New Roman" w:hAnsi="Times New Roman" w:cs="Times New Roman"/>
          <w:sz w:val="24"/>
          <w:szCs w:val="24"/>
        </w:rPr>
        <w:t xml:space="preserve"> </w:t>
      </w:r>
      <w:r w:rsidRPr="00AB696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8B5CD6" w:rsidRPr="008B5CD6" w:rsidRDefault="00F07C4F" w:rsidP="008B5C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5CD6">
        <w:rPr>
          <w:rFonts w:ascii="Times New Roman" w:hAnsi="Times New Roman" w:cs="Times New Roman"/>
          <w:sz w:val="24"/>
          <w:szCs w:val="24"/>
          <w:lang w:eastAsia="en-US"/>
        </w:rPr>
        <w:t>ОТНОСНО:</w:t>
      </w:r>
      <w:r w:rsidR="00930A5C" w:rsidRP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B5CD6" w:rsidRPr="008B5CD6">
        <w:rPr>
          <w:rFonts w:ascii="Times New Roman" w:hAnsi="Times New Roman" w:cs="Times New Roman"/>
          <w:sz w:val="24"/>
          <w:szCs w:val="24"/>
        </w:rPr>
        <w:t>Разглеждане на сигнал с вх. № 65/20.10.2023г. до ОИК, подаден от Светлин Минов чрез общинска администрация – Белослав</w:t>
      </w:r>
      <w:r w:rsidR="008B5CD6" w:rsidRPr="008B5C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CD6" w:rsidRPr="008B5CD6">
        <w:rPr>
          <w:rFonts w:ascii="Times New Roman" w:hAnsi="Times New Roman" w:cs="Times New Roman"/>
          <w:sz w:val="24"/>
          <w:szCs w:val="24"/>
        </w:rPr>
        <w:t xml:space="preserve">за неправилно поставени </w:t>
      </w:r>
      <w:r w:rsidR="008B5CD6" w:rsidRPr="008B5CD6">
        <w:rPr>
          <w:rFonts w:ascii="Times New Roman" w:hAnsi="Times New Roman" w:cs="Times New Roman"/>
          <w:sz w:val="24"/>
          <w:szCs w:val="24"/>
          <w:lang w:eastAsia="en-US"/>
        </w:rPr>
        <w:t>агитационни материали, заведен под № 1</w:t>
      </w:r>
      <w:r w:rsidR="008B5CD6" w:rsidRP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електронния публичен регистър на жалбите и сигналите, подадени до ОИК Белослав</w:t>
      </w:r>
      <w:r w:rsidR="008B5CD6" w:rsidRPr="008B5CD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B5CD6" w:rsidRPr="008B5CD6" w:rsidRDefault="00930A5C" w:rsidP="008B5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  <w:r w:rsidR="008B5CD6" w:rsidRP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 Белослав е постъпило писмо от Кмета на община Белослав с наш вх.№ 65/20.10.2023г., заведено под № 1 в електронния публичен регистър на жалбите и сигналите, подадени до ОИК Белослав, с което препращат сигнал за неправилно поставени агитационни материали по автобусни спирки – „Централна автобусна спирка“ и спирка „Младост“ в гр. Белослав, община Белослав, с приложен снимков материал – 3 бр. </w:t>
      </w:r>
    </w:p>
    <w:p w:rsidR="00930A5C" w:rsidRPr="00930A5C" w:rsidRDefault="00930A5C" w:rsidP="001068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Заповед № </w:t>
      </w:r>
      <w:r w:rsidR="008B5CD6">
        <w:rPr>
          <w:rFonts w:ascii="Times New Roman" w:eastAsia="Times New Roman" w:hAnsi="Times New Roman" w:cs="Times New Roman"/>
          <w:color w:val="333333"/>
          <w:sz w:val="24"/>
          <w:szCs w:val="24"/>
        </w:rPr>
        <w:t>623/21.09</w:t>
      </w: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материали. За </w:t>
      </w: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град Белослав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местата 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са следните:</w:t>
      </w:r>
    </w:p>
    <w:p w:rsidR="00930A5C" w:rsidRPr="00930A5C" w:rsidRDefault="00930A5C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Таблото до централния площад</w:t>
      </w:r>
      <w:r w:rsidR="00350F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30A5C" w:rsidRPr="00930A5C" w:rsidRDefault="00350FE4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Таблото д</w:t>
      </w:r>
      <w:r w:rsidR="00930A5C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о автобусна спирка в кв. „Младост“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B6964" w:rsidRPr="00AB6964" w:rsidRDefault="00AB6964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Пенсионерски клуб „Еверест“ на ул. „Стара планина“ № 48</w:t>
      </w:r>
      <w:r w:rsidR="00350F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B6964" w:rsidRPr="00AB6964" w:rsidRDefault="00AB6964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Пенсионерски клуб в кв. „Изгрев“</w:t>
      </w:r>
      <w:r w:rsidR="00350F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B6964" w:rsidRPr="00AB6964" w:rsidRDefault="00AB6964" w:rsidP="00B623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Пенсионерски клуб в кв. „Димитър Ватев“</w:t>
      </w:r>
      <w:r w:rsidR="00350F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B6964" w:rsidRPr="00AB6964" w:rsidRDefault="00AB6964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Пенсионерски клуб на ул. „Гебедже“ № 8</w:t>
      </w:r>
      <w:r w:rsidR="00350F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B6964" w:rsidRPr="00AB6964" w:rsidRDefault="00AB6964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Пенсионерски клуб в кв. „Акации“</w:t>
      </w:r>
      <w:r w:rsidR="00350FE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30A5C" w:rsidRPr="00930A5C" w:rsidRDefault="00AB6964" w:rsidP="00AB696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Сгради, огради и ви</w:t>
      </w:r>
      <w:r w:rsidR="00930A5C"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трини с</w:t>
      </w:r>
      <w:r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амо с</w:t>
      </w:r>
      <w:r w:rsidR="00930A5C"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разрешение на собственика или управителя на имота.</w:t>
      </w:r>
    </w:p>
    <w:p w:rsidR="00A446B6" w:rsidRDefault="00930A5C" w:rsidP="00AB6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    След 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депозиране на сигнала, Общинска избирателна комисия – Белослав извърши проверка, при която констатира следното: Изпратените представители на ОИК: </w:t>
      </w:r>
      <w:r w:rsidR="00AB6964" w:rsidRPr="00491B10">
        <w:rPr>
          <w:rFonts w:ascii="Times New Roman" w:eastAsia="Times New Roman" w:hAnsi="Times New Roman" w:cs="Times New Roman"/>
          <w:sz w:val="24"/>
          <w:szCs w:val="24"/>
        </w:rPr>
        <w:t>Йоанна Йовева</w:t>
      </w:r>
      <w:r w:rsidRPr="00491B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1B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на ОИК – Белослав, Севинч Исмаилова – зам. Председател на ОИК - Белослав и </w:t>
      </w:r>
      <w:r w:rsidR="001068C3" w:rsidRPr="00491B10">
        <w:rPr>
          <w:rFonts w:ascii="Times New Roman" w:eastAsia="Times New Roman" w:hAnsi="Times New Roman" w:cs="Times New Roman"/>
          <w:sz w:val="24"/>
          <w:szCs w:val="24"/>
        </w:rPr>
        <w:t>Христина</w:t>
      </w:r>
      <w:r w:rsidR="00AB6964" w:rsidRPr="00491B10">
        <w:rPr>
          <w:rFonts w:ascii="Times New Roman" w:eastAsia="Times New Roman" w:hAnsi="Times New Roman" w:cs="Times New Roman"/>
          <w:sz w:val="24"/>
          <w:szCs w:val="24"/>
        </w:rPr>
        <w:t xml:space="preserve"> Янакиева</w:t>
      </w:r>
      <w:r w:rsidRPr="00491B10">
        <w:rPr>
          <w:rFonts w:ascii="Times New Roman" w:eastAsia="Times New Roman" w:hAnsi="Times New Roman" w:cs="Times New Roman"/>
          <w:sz w:val="24"/>
          <w:szCs w:val="24"/>
        </w:rPr>
        <w:t xml:space="preserve"> – член на ОИ</w:t>
      </w:r>
      <w:r w:rsidR="00CC4D70" w:rsidRPr="00491B10">
        <w:rPr>
          <w:rFonts w:ascii="Times New Roman" w:eastAsia="Times New Roman" w:hAnsi="Times New Roman" w:cs="Times New Roman"/>
          <w:sz w:val="24"/>
          <w:szCs w:val="24"/>
        </w:rPr>
        <w:t>К Белослав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констатираха, че действително на посочените в сигнала места: 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двете 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автобусни 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спирки 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в град Белослав –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„Ц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ентрална автобусна спирка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спирка в кв. 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има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E2A4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поставени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предизборни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агитационни материали 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>тип „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плакати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на партия ВЪЗРАЖДАНЕ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нарушение на 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Заповед 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№ 6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AB6964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21.09.2023г.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издадена от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Кмета на община Белослав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>, с която са определени местата за поставяне на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агитационни материали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Община Белослав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извършената проверка е съставен констативен протокол. </w:t>
      </w:r>
    </w:p>
    <w:p w:rsidR="00A446B6" w:rsidRPr="00A446B6" w:rsidRDefault="00A446B6" w:rsidP="00A446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чл.183, ал.3 от ИК </w:t>
      </w:r>
      <w:r w:rsidRPr="00A446B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„Агитационните материали се поставят на определени от кмета места, а на сгради, огради и витрини – с разрешение на собственика или управителя на имот“.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Разположението на агитационните материали е извън определените мест</w:t>
      </w:r>
      <w:r w:rsidR="002E2A43">
        <w:rPr>
          <w:rFonts w:ascii="Times New Roman" w:eastAsia="Times New Roman" w:hAnsi="Times New Roman" w:cs="Times New Roman"/>
          <w:color w:val="333333"/>
          <w:sz w:val="24"/>
          <w:szCs w:val="24"/>
        </w:rPr>
        <w:t>а по реда на чл.183, ал.3 от ИК.</w:t>
      </w:r>
    </w:p>
    <w:p w:rsidR="00930A5C" w:rsidRPr="00930A5C" w:rsidRDefault="00930A5C" w:rsidP="00AB6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Сигналът е основателен.</w:t>
      </w:r>
    </w:p>
    <w:p w:rsidR="00930A5C" w:rsidRPr="00930A5C" w:rsidRDefault="00930A5C" w:rsidP="00AB6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С оглед на горе изложеното 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</w:t>
      </w:r>
      <w:r w:rsidR="00A446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чл.87, ал.1, т.1 и т.22, 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чл. 183, ал. 3</w:t>
      </w:r>
      <w:r w:rsidR="00EA01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 w:rsidR="00CC4D70">
        <w:rPr>
          <w:rFonts w:ascii="Times New Roman" w:eastAsia="Times New Roman" w:hAnsi="Times New Roman" w:cs="Times New Roman"/>
          <w:color w:val="333333"/>
          <w:sz w:val="24"/>
          <w:szCs w:val="24"/>
        </w:rPr>
        <w:t>, въ</w:t>
      </w:r>
      <w:r w:rsidR="00C7591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връзка с чл. 186, ал. 1 от ИК, 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ОИК Белослав</w:t>
      </w:r>
    </w:p>
    <w:p w:rsidR="00930A5C" w:rsidRPr="00930A5C" w:rsidRDefault="00930A5C" w:rsidP="00AB6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0A5C" w:rsidRPr="00930A5C" w:rsidRDefault="00930A5C" w:rsidP="00CC4D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930A5C" w:rsidRPr="00930A5C" w:rsidRDefault="00930A5C" w:rsidP="00AB6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A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30A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</w:t>
      </w:r>
    </w:p>
    <w:p w:rsidR="00AC10A1" w:rsidRPr="00C7591F" w:rsidRDefault="00AB6964" w:rsidP="00C759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91F">
        <w:rPr>
          <w:rFonts w:ascii="Times New Roman" w:hAnsi="Times New Roman" w:cs="Times New Roman"/>
          <w:color w:val="333333"/>
          <w:sz w:val="24"/>
          <w:szCs w:val="24"/>
        </w:rPr>
        <w:t xml:space="preserve">Кметът на Община Белослав следва да упражни правомощията си по чл. 186, ал. 1 от ИК и незабавно да премахне </w:t>
      </w:r>
      <w:r w:rsidR="00EA0100">
        <w:rPr>
          <w:rFonts w:ascii="Times New Roman" w:hAnsi="Times New Roman" w:cs="Times New Roman"/>
          <w:color w:val="333333"/>
          <w:sz w:val="24"/>
          <w:szCs w:val="24"/>
        </w:rPr>
        <w:t>предизборни агитационни материали тип „</w:t>
      </w:r>
      <w:r w:rsidR="00C7591F">
        <w:rPr>
          <w:rFonts w:ascii="Times New Roman" w:hAnsi="Times New Roman" w:cs="Times New Roman"/>
          <w:color w:val="333333"/>
          <w:sz w:val="24"/>
          <w:szCs w:val="24"/>
        </w:rPr>
        <w:t>плакати</w:t>
      </w:r>
      <w:r w:rsidR="00EA0100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C7591F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 за кмет</w:t>
      </w:r>
      <w:r w:rsidR="002E2A43">
        <w:rPr>
          <w:rFonts w:ascii="Times New Roman" w:hAnsi="Times New Roman" w:cs="Times New Roman"/>
          <w:color w:val="333333"/>
          <w:sz w:val="24"/>
          <w:szCs w:val="24"/>
        </w:rPr>
        <w:t xml:space="preserve"> на община </w:t>
      </w:r>
      <w:r w:rsidR="00C759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E2A43"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 </w:t>
      </w:r>
      <w:r w:rsidR="00C7591F">
        <w:rPr>
          <w:rFonts w:ascii="Times New Roman" w:hAnsi="Times New Roman" w:cs="Times New Roman"/>
          <w:color w:val="333333"/>
          <w:sz w:val="24"/>
          <w:szCs w:val="24"/>
        </w:rPr>
        <w:t xml:space="preserve">от партия ВЪЗРАЖДАНЕ, поставени извън определените в Заповед № 623/21.09.2023г. места, а именно по </w:t>
      </w:r>
      <w:r w:rsidR="00C7591F">
        <w:rPr>
          <w:rFonts w:ascii="Times New Roman" w:eastAsia="Times New Roman" w:hAnsi="Times New Roman" w:cs="Times New Roman"/>
          <w:color w:val="333333"/>
          <w:sz w:val="24"/>
          <w:szCs w:val="24"/>
        </w:rPr>
        <w:t>„Ц</w:t>
      </w:r>
      <w:r w:rsidR="00C7591F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ентрална автобусна спирка</w:t>
      </w:r>
      <w:r w:rsidR="00C7591F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C7591F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спирка в кв. </w:t>
      </w:r>
      <w:r w:rsidR="00C7591F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C7591F" w:rsidRPr="00AB6964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Младост</w:t>
      </w:r>
      <w:r w:rsidR="00C7591F">
        <w:rPr>
          <w:rFonts w:ascii="Times New Roman" w:eastAsia="Times New Roman" w:hAnsi="Times New Roman" w:cs="Times New Roman"/>
          <w:color w:val="333333"/>
          <w:sz w:val="24"/>
          <w:szCs w:val="24"/>
        </w:rPr>
        <w:t>“ в гр. Белослав.</w:t>
      </w:r>
    </w:p>
    <w:p w:rsidR="00C7591F" w:rsidRPr="00C7591F" w:rsidRDefault="00C7591F" w:rsidP="00C759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6964">
        <w:rPr>
          <w:rFonts w:ascii="Times New Roman" w:hAnsi="Times New Roman" w:cs="Times New Roman"/>
          <w:color w:val="333333"/>
          <w:sz w:val="24"/>
          <w:szCs w:val="24"/>
        </w:rPr>
        <w:t>Коп</w:t>
      </w:r>
      <w:r w:rsidR="00DB2436">
        <w:rPr>
          <w:rFonts w:ascii="Times New Roman" w:hAnsi="Times New Roman" w:cs="Times New Roman"/>
          <w:color w:val="333333"/>
          <w:sz w:val="24"/>
          <w:szCs w:val="24"/>
        </w:rPr>
        <w:t>ие от решението да се връчи на К</w:t>
      </w:r>
      <w:r w:rsidRPr="00AB6964">
        <w:rPr>
          <w:rFonts w:ascii="Times New Roman" w:hAnsi="Times New Roman" w:cs="Times New Roman"/>
          <w:color w:val="333333"/>
          <w:sz w:val="24"/>
          <w:szCs w:val="24"/>
        </w:rPr>
        <w:t>мета на община Белослав за изпълнение.</w:t>
      </w:r>
    </w:p>
    <w:p w:rsidR="00C7591F" w:rsidRPr="00C7591F" w:rsidRDefault="00C7591F" w:rsidP="00C759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– Белослав да уведоми партия ВЪЗРАЖДАНЕ за предприетите мерки.</w:t>
      </w:r>
    </w:p>
    <w:p w:rsidR="00C7591F" w:rsidRPr="00C7591F" w:rsidRDefault="00C7591F" w:rsidP="00C759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591F" w:rsidRPr="00C7591F" w:rsidRDefault="00C7591F" w:rsidP="00C759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4520" w:rsidRPr="00AB6964" w:rsidRDefault="00A64520" w:rsidP="00AB6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 xml:space="preserve">Поради изчерпване на дневния </w:t>
      </w:r>
      <w:r w:rsidR="002E2A43">
        <w:rPr>
          <w:rFonts w:ascii="Times New Roman" w:hAnsi="Times New Roman" w:cs="Times New Roman"/>
          <w:b/>
          <w:sz w:val="24"/>
          <w:szCs w:val="24"/>
        </w:rPr>
        <w:t>ред заседанието приключи в 17:20</w:t>
      </w:r>
      <w:r w:rsidRPr="00AB6964">
        <w:rPr>
          <w:rFonts w:ascii="Times New Roman" w:hAnsi="Times New Roman" w:cs="Times New Roman"/>
          <w:b/>
          <w:sz w:val="24"/>
          <w:szCs w:val="24"/>
        </w:rPr>
        <w:t>ч.</w:t>
      </w:r>
    </w:p>
    <w:p w:rsidR="00C7591F" w:rsidRPr="00AB6964" w:rsidRDefault="00AC10A1" w:rsidP="00C7591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964">
        <w:rPr>
          <w:b/>
        </w:rPr>
        <w:tab/>
      </w:r>
      <w:r w:rsidR="00F07C4F" w:rsidRPr="00AB6964">
        <w:rPr>
          <w:color w:val="333333"/>
        </w:rPr>
        <w:t>  </w:t>
      </w:r>
      <w:r w:rsidR="00C7591F" w:rsidRPr="00C7591F">
        <w:rPr>
          <w:color w:val="333333"/>
        </w:rPr>
        <w:t xml:space="preserve"> </w:t>
      </w:r>
    </w:p>
    <w:p w:rsidR="00F07C4F" w:rsidRPr="00AB6964" w:rsidRDefault="00C7591F" w:rsidP="00C7591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6964">
        <w:rPr>
          <w:color w:val="333333"/>
        </w:rPr>
        <w:t>      </w:t>
      </w:r>
    </w:p>
    <w:p w:rsidR="00AC10A1" w:rsidRPr="00AB6964" w:rsidRDefault="00AC10A1" w:rsidP="00AB6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ab/>
      </w:r>
      <w:r w:rsidRPr="00AB6964">
        <w:rPr>
          <w:rFonts w:ascii="Times New Roman" w:hAnsi="Times New Roman" w:cs="Times New Roman"/>
          <w:b/>
          <w:sz w:val="24"/>
          <w:szCs w:val="24"/>
        </w:rPr>
        <w:tab/>
      </w:r>
      <w:r w:rsidRPr="00AB6964">
        <w:rPr>
          <w:rFonts w:ascii="Times New Roman" w:hAnsi="Times New Roman" w:cs="Times New Roman"/>
          <w:b/>
          <w:sz w:val="24"/>
          <w:szCs w:val="24"/>
        </w:rPr>
        <w:tab/>
      </w:r>
      <w:r w:rsidRPr="00AB6964">
        <w:rPr>
          <w:rFonts w:ascii="Times New Roman" w:hAnsi="Times New Roman" w:cs="Times New Roman"/>
          <w:b/>
          <w:sz w:val="24"/>
          <w:szCs w:val="24"/>
        </w:rPr>
        <w:tab/>
      </w:r>
      <w:r w:rsidRPr="00AB6964">
        <w:rPr>
          <w:rFonts w:ascii="Times New Roman" w:hAnsi="Times New Roman" w:cs="Times New Roman"/>
          <w:b/>
          <w:sz w:val="24"/>
          <w:szCs w:val="24"/>
        </w:rPr>
        <w:tab/>
      </w:r>
    </w:p>
    <w:p w:rsidR="00AC10A1" w:rsidRPr="00AB6964" w:rsidRDefault="00AC10A1" w:rsidP="00AB6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AC10A1" w:rsidRPr="00AB6964" w:rsidRDefault="00AC10A1" w:rsidP="00AB6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</w:p>
    <w:p w:rsidR="00AC10A1" w:rsidRPr="00AB6964" w:rsidRDefault="00AC10A1" w:rsidP="00AB6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AC10A1" w:rsidRPr="00AB6964" w:rsidRDefault="00AC10A1" w:rsidP="00AB69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64">
        <w:rPr>
          <w:rFonts w:ascii="Times New Roman" w:hAnsi="Times New Roman" w:cs="Times New Roman"/>
          <w:b/>
          <w:sz w:val="24"/>
          <w:szCs w:val="24"/>
        </w:rPr>
        <w:tab/>
      </w:r>
      <w:r w:rsidRPr="00AB6964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AB6964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sectPr w:rsidR="00AC10A1" w:rsidRPr="00AB6964" w:rsidSect="007E6EE9">
      <w:headerReference w:type="default" r:id="rId8"/>
      <w:pgSz w:w="11906" w:h="16838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56" w:rsidRDefault="00A13856" w:rsidP="00BD107D">
      <w:pPr>
        <w:spacing w:after="0" w:line="240" w:lineRule="auto"/>
      </w:pPr>
      <w:r>
        <w:separator/>
      </w:r>
    </w:p>
  </w:endnote>
  <w:endnote w:type="continuationSeparator" w:id="0">
    <w:p w:rsidR="00A13856" w:rsidRDefault="00A13856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56" w:rsidRDefault="00A13856" w:rsidP="00BD107D">
      <w:pPr>
        <w:spacing w:after="0" w:line="240" w:lineRule="auto"/>
      </w:pPr>
      <w:r>
        <w:separator/>
      </w:r>
    </w:p>
  </w:footnote>
  <w:footnote w:type="continuationSeparator" w:id="0">
    <w:p w:rsidR="00A13856" w:rsidRDefault="00A13856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694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333A"/>
    <w:multiLevelType w:val="multilevel"/>
    <w:tmpl w:val="D028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CB5"/>
    <w:multiLevelType w:val="hybridMultilevel"/>
    <w:tmpl w:val="0536587C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60E7C"/>
    <w:multiLevelType w:val="hybridMultilevel"/>
    <w:tmpl w:val="F80C870C"/>
    <w:lvl w:ilvl="0" w:tplc="F35A5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3B3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D4ACF"/>
    <w:multiLevelType w:val="hybridMultilevel"/>
    <w:tmpl w:val="21FC3B40"/>
    <w:lvl w:ilvl="0" w:tplc="CA84C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D7B96"/>
    <w:multiLevelType w:val="multilevel"/>
    <w:tmpl w:val="1D58FF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92066"/>
    <w:multiLevelType w:val="multilevel"/>
    <w:tmpl w:val="5C08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C64E5"/>
    <w:multiLevelType w:val="multilevel"/>
    <w:tmpl w:val="F4805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90B59"/>
    <w:multiLevelType w:val="multilevel"/>
    <w:tmpl w:val="ECCC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0381"/>
    <w:multiLevelType w:val="hybridMultilevel"/>
    <w:tmpl w:val="2CB69BC2"/>
    <w:lvl w:ilvl="0" w:tplc="70F83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337AA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A76E8"/>
    <w:multiLevelType w:val="hybridMultilevel"/>
    <w:tmpl w:val="09BE3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46F94"/>
    <w:multiLevelType w:val="hybridMultilevel"/>
    <w:tmpl w:val="5F9AEAF2"/>
    <w:lvl w:ilvl="0" w:tplc="B8366C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076A3"/>
    <w:multiLevelType w:val="hybridMultilevel"/>
    <w:tmpl w:val="481A9904"/>
    <w:lvl w:ilvl="0" w:tplc="C7EEA03A">
      <w:start w:val="1"/>
      <w:numFmt w:val="bullet"/>
      <w:lvlText w:val="-"/>
      <w:lvlJc w:val="left"/>
      <w:pPr>
        <w:ind w:left="1440" w:hanging="360"/>
      </w:pPr>
      <w:rPr>
        <w:rFonts w:ascii="Arial-BoldMT" w:eastAsiaTheme="minorHAnsi" w:hAnsi="Arial-BoldMT" w:cs="Arial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D35202"/>
    <w:multiLevelType w:val="multilevel"/>
    <w:tmpl w:val="A6C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86045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C004C"/>
    <w:multiLevelType w:val="hybridMultilevel"/>
    <w:tmpl w:val="4F24A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943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61C29"/>
    <w:multiLevelType w:val="hybridMultilevel"/>
    <w:tmpl w:val="B46619D0"/>
    <w:lvl w:ilvl="0" w:tplc="CA84C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46099"/>
    <w:multiLevelType w:val="hybridMultilevel"/>
    <w:tmpl w:val="86F6ECC8"/>
    <w:lvl w:ilvl="0" w:tplc="73DC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4F0F74"/>
    <w:multiLevelType w:val="hybridMultilevel"/>
    <w:tmpl w:val="4920DAF4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75CE3"/>
    <w:multiLevelType w:val="hybridMultilevel"/>
    <w:tmpl w:val="5E541C0C"/>
    <w:lvl w:ilvl="0" w:tplc="66D2FF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32E19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22B3D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4"/>
  </w:num>
  <w:num w:numId="6">
    <w:abstractNumId w:val="20"/>
  </w:num>
  <w:num w:numId="7">
    <w:abstractNumId w:val="23"/>
  </w:num>
  <w:num w:numId="8">
    <w:abstractNumId w:val="15"/>
  </w:num>
  <w:num w:numId="9">
    <w:abstractNumId w:val="29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27"/>
  </w:num>
  <w:num w:numId="16">
    <w:abstractNumId w:val="10"/>
  </w:num>
  <w:num w:numId="17">
    <w:abstractNumId w:val="30"/>
  </w:num>
  <w:num w:numId="18">
    <w:abstractNumId w:val="1"/>
  </w:num>
  <w:num w:numId="19">
    <w:abstractNumId w:val="28"/>
  </w:num>
  <w:num w:numId="20">
    <w:abstractNumId w:val="6"/>
  </w:num>
  <w:num w:numId="21">
    <w:abstractNumId w:val="25"/>
  </w:num>
  <w:num w:numId="22">
    <w:abstractNumId w:val="11"/>
  </w:num>
  <w:num w:numId="23">
    <w:abstractNumId w:val="24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2"/>
  </w:num>
  <w:num w:numId="29">
    <w:abstractNumId w:val="19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137DE"/>
    <w:rsid w:val="00023389"/>
    <w:rsid w:val="0004188E"/>
    <w:rsid w:val="00046D1E"/>
    <w:rsid w:val="0006621F"/>
    <w:rsid w:val="00067229"/>
    <w:rsid w:val="00071C8C"/>
    <w:rsid w:val="000A29F5"/>
    <w:rsid w:val="000A4010"/>
    <w:rsid w:val="001068C3"/>
    <w:rsid w:val="00122A97"/>
    <w:rsid w:val="001472BD"/>
    <w:rsid w:val="00156885"/>
    <w:rsid w:val="00177E9B"/>
    <w:rsid w:val="001C3DE6"/>
    <w:rsid w:val="001E5495"/>
    <w:rsid w:val="001E71CD"/>
    <w:rsid w:val="00210767"/>
    <w:rsid w:val="00211DDD"/>
    <w:rsid w:val="002632D2"/>
    <w:rsid w:val="00284612"/>
    <w:rsid w:val="002B2E81"/>
    <w:rsid w:val="002E22B2"/>
    <w:rsid w:val="002E2A43"/>
    <w:rsid w:val="0033041E"/>
    <w:rsid w:val="00350268"/>
    <w:rsid w:val="00350FE4"/>
    <w:rsid w:val="00352EAF"/>
    <w:rsid w:val="003E355F"/>
    <w:rsid w:val="003E7C1B"/>
    <w:rsid w:val="004160F4"/>
    <w:rsid w:val="0042511F"/>
    <w:rsid w:val="00491B10"/>
    <w:rsid w:val="004C2DDC"/>
    <w:rsid w:val="004C453D"/>
    <w:rsid w:val="004E67EF"/>
    <w:rsid w:val="00516C0C"/>
    <w:rsid w:val="00524742"/>
    <w:rsid w:val="0053152D"/>
    <w:rsid w:val="005547A2"/>
    <w:rsid w:val="005933D8"/>
    <w:rsid w:val="0059676C"/>
    <w:rsid w:val="005C670C"/>
    <w:rsid w:val="005D0CE8"/>
    <w:rsid w:val="005D5B0A"/>
    <w:rsid w:val="005E3744"/>
    <w:rsid w:val="005E4A13"/>
    <w:rsid w:val="005F7B91"/>
    <w:rsid w:val="0062399D"/>
    <w:rsid w:val="00626275"/>
    <w:rsid w:val="006B33DF"/>
    <w:rsid w:val="006C2914"/>
    <w:rsid w:val="006F06CE"/>
    <w:rsid w:val="00713A2E"/>
    <w:rsid w:val="007207C9"/>
    <w:rsid w:val="00731658"/>
    <w:rsid w:val="007415D5"/>
    <w:rsid w:val="007500F6"/>
    <w:rsid w:val="007535D1"/>
    <w:rsid w:val="00783241"/>
    <w:rsid w:val="007A6D6F"/>
    <w:rsid w:val="007D59C1"/>
    <w:rsid w:val="007D5D7C"/>
    <w:rsid w:val="007E09F7"/>
    <w:rsid w:val="007E28DF"/>
    <w:rsid w:val="007E6EE9"/>
    <w:rsid w:val="007F4278"/>
    <w:rsid w:val="00892524"/>
    <w:rsid w:val="008A0FB4"/>
    <w:rsid w:val="008B5CD6"/>
    <w:rsid w:val="008E6605"/>
    <w:rsid w:val="00916FD0"/>
    <w:rsid w:val="00930A5C"/>
    <w:rsid w:val="00953412"/>
    <w:rsid w:val="0096349B"/>
    <w:rsid w:val="00965D17"/>
    <w:rsid w:val="00966DB8"/>
    <w:rsid w:val="009911B1"/>
    <w:rsid w:val="009C37F4"/>
    <w:rsid w:val="009C4E27"/>
    <w:rsid w:val="009F61C0"/>
    <w:rsid w:val="009F7CB5"/>
    <w:rsid w:val="00A13856"/>
    <w:rsid w:val="00A446B6"/>
    <w:rsid w:val="00A5111A"/>
    <w:rsid w:val="00A64520"/>
    <w:rsid w:val="00A66C61"/>
    <w:rsid w:val="00A71610"/>
    <w:rsid w:val="00A72202"/>
    <w:rsid w:val="00AB6964"/>
    <w:rsid w:val="00AC10A1"/>
    <w:rsid w:val="00AD2A94"/>
    <w:rsid w:val="00AF6856"/>
    <w:rsid w:val="00B41D45"/>
    <w:rsid w:val="00B623AB"/>
    <w:rsid w:val="00B7156F"/>
    <w:rsid w:val="00B94F12"/>
    <w:rsid w:val="00BB73CB"/>
    <w:rsid w:val="00BD107D"/>
    <w:rsid w:val="00BE26A9"/>
    <w:rsid w:val="00C50DF7"/>
    <w:rsid w:val="00C612FE"/>
    <w:rsid w:val="00C7591F"/>
    <w:rsid w:val="00CB565B"/>
    <w:rsid w:val="00CC4D70"/>
    <w:rsid w:val="00CE3C4E"/>
    <w:rsid w:val="00CF39A3"/>
    <w:rsid w:val="00D02B36"/>
    <w:rsid w:val="00D105B7"/>
    <w:rsid w:val="00D2767A"/>
    <w:rsid w:val="00D308F3"/>
    <w:rsid w:val="00D61B82"/>
    <w:rsid w:val="00DB085E"/>
    <w:rsid w:val="00DB2436"/>
    <w:rsid w:val="00DE314B"/>
    <w:rsid w:val="00E319ED"/>
    <w:rsid w:val="00E366EB"/>
    <w:rsid w:val="00E7528E"/>
    <w:rsid w:val="00E81D95"/>
    <w:rsid w:val="00E84E51"/>
    <w:rsid w:val="00EA0100"/>
    <w:rsid w:val="00EA44CE"/>
    <w:rsid w:val="00EA56CD"/>
    <w:rsid w:val="00EC6318"/>
    <w:rsid w:val="00F07C4F"/>
    <w:rsid w:val="00F11803"/>
    <w:rsid w:val="00F160D8"/>
    <w:rsid w:val="00F3214D"/>
    <w:rsid w:val="00F42FFA"/>
    <w:rsid w:val="00F45672"/>
    <w:rsid w:val="00F47B9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D08F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7D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D3247-6353-442E-83D6-84ACF109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3</cp:revision>
  <cp:lastPrinted>2023-10-20T15:20:00Z</cp:lastPrinted>
  <dcterms:created xsi:type="dcterms:W3CDTF">2023-10-20T14:56:00Z</dcterms:created>
  <dcterms:modified xsi:type="dcterms:W3CDTF">2023-10-20T15:21:00Z</dcterms:modified>
</cp:coreProperties>
</file>