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51692A" w:rsidRDefault="00BD107D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3744" w:rsidRPr="0051692A" w:rsidRDefault="005E3744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7D" w:rsidRPr="0051692A" w:rsidRDefault="004E67EF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b/>
          <w:sz w:val="24"/>
          <w:szCs w:val="24"/>
        </w:rPr>
        <w:t>№</w:t>
      </w:r>
      <w:r w:rsidR="009C4E27" w:rsidRPr="0051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AD6">
        <w:rPr>
          <w:rFonts w:ascii="Times New Roman" w:hAnsi="Times New Roman" w:cs="Times New Roman"/>
          <w:b/>
          <w:sz w:val="24"/>
          <w:szCs w:val="24"/>
        </w:rPr>
        <w:t>2</w:t>
      </w:r>
      <w:r w:rsidR="004D55ED">
        <w:rPr>
          <w:rFonts w:ascii="Times New Roman" w:hAnsi="Times New Roman" w:cs="Times New Roman"/>
          <w:b/>
          <w:sz w:val="24"/>
          <w:szCs w:val="24"/>
        </w:rPr>
        <w:t>6</w:t>
      </w:r>
      <w:r w:rsidR="003E355F" w:rsidRPr="0051692A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964614">
        <w:rPr>
          <w:rFonts w:ascii="Times New Roman" w:hAnsi="Times New Roman" w:cs="Times New Roman"/>
          <w:b/>
          <w:sz w:val="24"/>
          <w:szCs w:val="24"/>
        </w:rPr>
        <w:t>0</w:t>
      </w:r>
      <w:r w:rsidR="004D55ED">
        <w:rPr>
          <w:rFonts w:ascii="Times New Roman" w:hAnsi="Times New Roman" w:cs="Times New Roman"/>
          <w:b/>
          <w:sz w:val="24"/>
          <w:szCs w:val="24"/>
        </w:rPr>
        <w:t>5</w:t>
      </w:r>
      <w:r w:rsidR="007A46B6" w:rsidRPr="0051692A">
        <w:rPr>
          <w:rFonts w:ascii="Times New Roman" w:hAnsi="Times New Roman" w:cs="Times New Roman"/>
          <w:b/>
          <w:sz w:val="24"/>
          <w:szCs w:val="24"/>
        </w:rPr>
        <w:t>.1</w:t>
      </w:r>
      <w:r w:rsidR="004D55ED">
        <w:rPr>
          <w:rFonts w:ascii="Times New Roman" w:hAnsi="Times New Roman" w:cs="Times New Roman"/>
          <w:b/>
          <w:sz w:val="24"/>
          <w:szCs w:val="24"/>
        </w:rPr>
        <w:t>1</w:t>
      </w:r>
      <w:r w:rsidR="007F4278" w:rsidRPr="0051692A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BD107D" w:rsidRPr="0051692A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51692A">
        <w:rPr>
          <w:rFonts w:ascii="Times New Roman" w:hAnsi="Times New Roman" w:cs="Times New Roman"/>
          <w:b/>
          <w:sz w:val="24"/>
          <w:szCs w:val="24"/>
        </w:rPr>
        <w:t>.</w:t>
      </w:r>
    </w:p>
    <w:p w:rsidR="00BD107D" w:rsidRPr="0051692A" w:rsidRDefault="00BD107D" w:rsidP="00516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A6" w:rsidRPr="0051692A" w:rsidRDefault="002C79A6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702F1" w:rsidRPr="001702F1">
        <w:rPr>
          <w:rFonts w:ascii="Times New Roman" w:hAnsi="Times New Roman" w:cs="Times New Roman"/>
          <w:b/>
          <w:sz w:val="24"/>
          <w:szCs w:val="24"/>
        </w:rPr>
        <w:t>0</w:t>
      </w:r>
      <w:r w:rsidR="004D55ED">
        <w:rPr>
          <w:rFonts w:ascii="Times New Roman" w:hAnsi="Times New Roman" w:cs="Times New Roman"/>
          <w:b/>
          <w:sz w:val="24"/>
          <w:szCs w:val="24"/>
        </w:rPr>
        <w:t>5</w:t>
      </w:r>
      <w:r w:rsidRPr="001702F1">
        <w:rPr>
          <w:rFonts w:ascii="Times New Roman" w:hAnsi="Times New Roman" w:cs="Times New Roman"/>
          <w:b/>
          <w:sz w:val="24"/>
          <w:szCs w:val="24"/>
        </w:rPr>
        <w:t>.1</w:t>
      </w:r>
      <w:r w:rsidR="004D55ED">
        <w:rPr>
          <w:rFonts w:ascii="Times New Roman" w:hAnsi="Times New Roman" w:cs="Times New Roman"/>
          <w:b/>
          <w:sz w:val="24"/>
          <w:szCs w:val="24"/>
        </w:rPr>
        <w:t>1</w:t>
      </w:r>
      <w:r w:rsidRPr="0051692A">
        <w:rPr>
          <w:rFonts w:ascii="Times New Roman" w:hAnsi="Times New Roman" w:cs="Times New Roman"/>
          <w:b/>
          <w:sz w:val="24"/>
          <w:szCs w:val="24"/>
        </w:rPr>
        <w:t>.2023</w:t>
      </w:r>
      <w:r w:rsidR="00091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92A">
        <w:rPr>
          <w:rFonts w:ascii="Times New Roman" w:hAnsi="Times New Roman" w:cs="Times New Roman"/>
          <w:b/>
          <w:sz w:val="24"/>
          <w:szCs w:val="24"/>
        </w:rPr>
        <w:t>г</w:t>
      </w:r>
      <w:r w:rsidRPr="00342344">
        <w:rPr>
          <w:rFonts w:ascii="Times New Roman" w:hAnsi="Times New Roman" w:cs="Times New Roman"/>
          <w:b/>
          <w:sz w:val="24"/>
          <w:szCs w:val="24"/>
        </w:rPr>
        <w:t>.</w:t>
      </w:r>
      <w:r w:rsidRPr="0034234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4F6EB2" w:rsidRPr="0034234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D55ED" w:rsidRPr="008F6CAD">
        <w:rPr>
          <w:rFonts w:ascii="Times New Roman" w:hAnsi="Times New Roman" w:cs="Times New Roman"/>
          <w:b/>
          <w:sz w:val="24"/>
          <w:szCs w:val="24"/>
        </w:rPr>
        <w:t>1</w:t>
      </w:r>
      <w:r w:rsidR="00576A82" w:rsidRPr="008F6CAD">
        <w:rPr>
          <w:rFonts w:ascii="Times New Roman" w:hAnsi="Times New Roman" w:cs="Times New Roman"/>
          <w:b/>
          <w:sz w:val="24"/>
          <w:szCs w:val="24"/>
        </w:rPr>
        <w:t>3</w:t>
      </w:r>
      <w:r w:rsidR="008F6CAD" w:rsidRPr="008F6CAD">
        <w:rPr>
          <w:rFonts w:ascii="Times New Roman" w:hAnsi="Times New Roman" w:cs="Times New Roman"/>
          <w:b/>
          <w:sz w:val="24"/>
          <w:szCs w:val="24"/>
        </w:rPr>
        <w:t>:3</w:t>
      </w:r>
      <w:r w:rsidR="00CD4BD8" w:rsidRPr="008F6CAD">
        <w:rPr>
          <w:rFonts w:ascii="Times New Roman" w:hAnsi="Times New Roman" w:cs="Times New Roman"/>
          <w:b/>
          <w:sz w:val="24"/>
          <w:szCs w:val="24"/>
        </w:rPr>
        <w:t>0</w:t>
      </w:r>
      <w:r w:rsidRPr="008F6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34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1692A">
        <w:rPr>
          <w:rFonts w:ascii="Times New Roman" w:hAnsi="Times New Roman" w:cs="Times New Roman"/>
          <w:b/>
          <w:sz w:val="24"/>
          <w:szCs w:val="24"/>
        </w:rPr>
        <w:t>гр. Белослав</w:t>
      </w:r>
      <w:r w:rsidRPr="0051692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1692A">
        <w:rPr>
          <w:rFonts w:ascii="Times New Roman" w:hAnsi="Times New Roman" w:cs="Times New Roman"/>
          <w:sz w:val="24"/>
          <w:szCs w:val="24"/>
        </w:rPr>
        <w:t xml:space="preserve"> се проведе заседание на ОИК - Белослав. От общо 11 члена присъстват:</w:t>
      </w:r>
    </w:p>
    <w:p w:rsidR="002C79A6" w:rsidRPr="0051692A" w:rsidRDefault="002C79A6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Председател:           Йоанна Валентинова Йовева  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Теодора Стоянова Петрова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Севинч Неджибова Исмаилова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Дани Киров Данев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Росица Димитрова Николова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Секретар:                Галя Кирилова Великова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Членове:</w:t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Надя Савова Димитрова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92A">
        <w:rPr>
          <w:rFonts w:ascii="Times New Roman" w:hAnsi="Times New Roman" w:cs="Times New Roman"/>
          <w:sz w:val="24"/>
          <w:szCs w:val="24"/>
        </w:rPr>
        <w:t>Малтина</w:t>
      </w:r>
      <w:proofErr w:type="spellEnd"/>
      <w:r w:rsidRPr="0051692A">
        <w:rPr>
          <w:rFonts w:ascii="Times New Roman" w:hAnsi="Times New Roman" w:cs="Times New Roman"/>
          <w:sz w:val="24"/>
          <w:szCs w:val="24"/>
        </w:rPr>
        <w:t xml:space="preserve"> Пламенова Костадинова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Христина Иванова Янакиева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Дияна Колева Георгиева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Пламен Петров Витанов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313" w:rsidRPr="0051692A" w:rsidRDefault="00103CE1" w:rsidP="0051692A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</w:p>
    <w:p w:rsidR="000974CF" w:rsidRPr="0051692A" w:rsidRDefault="00C53313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откри заседанието, а секретарят Галя Великова у</w:t>
      </w:r>
      <w:r w:rsidR="002C79A6" w:rsidRPr="0051692A">
        <w:rPr>
          <w:rFonts w:ascii="Times New Roman" w:hAnsi="Times New Roman" w:cs="Times New Roman"/>
          <w:sz w:val="24"/>
          <w:szCs w:val="24"/>
        </w:rPr>
        <w:t>станови, че присъстват всички 11</w:t>
      </w:r>
      <w:r w:rsidRPr="0051692A">
        <w:rPr>
          <w:rFonts w:ascii="Times New Roman" w:hAnsi="Times New Roman" w:cs="Times New Roman"/>
          <w:sz w:val="24"/>
          <w:szCs w:val="24"/>
        </w:rPr>
        <w:t xml:space="preserve"> члена на ОИК Белослав и наличие на кворум. </w:t>
      </w:r>
      <w:r w:rsidR="000974CF" w:rsidRPr="0051692A">
        <w:rPr>
          <w:rFonts w:ascii="Times New Roman" w:hAnsi="Times New Roman" w:cs="Times New Roman"/>
          <w:sz w:val="24"/>
          <w:szCs w:val="24"/>
        </w:rPr>
        <w:t>Заседанието е редовно.</w:t>
      </w:r>
    </w:p>
    <w:p w:rsidR="00C53313" w:rsidRDefault="00C53313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975B6B" w:rsidRPr="0051692A">
        <w:rPr>
          <w:rFonts w:ascii="Times New Roman" w:hAnsi="Times New Roman" w:cs="Times New Roman"/>
          <w:sz w:val="24"/>
          <w:szCs w:val="24"/>
        </w:rPr>
        <w:t xml:space="preserve"> </w:t>
      </w:r>
      <w:r w:rsidR="00900F10" w:rsidRPr="0051692A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Pr="0051692A">
        <w:rPr>
          <w:rFonts w:ascii="Times New Roman" w:hAnsi="Times New Roman" w:cs="Times New Roman"/>
          <w:sz w:val="24"/>
          <w:szCs w:val="24"/>
        </w:rPr>
        <w:t>ред и същия</w:t>
      </w:r>
      <w:r w:rsidR="00552388" w:rsidRPr="0051692A">
        <w:rPr>
          <w:rFonts w:ascii="Times New Roman" w:hAnsi="Times New Roman" w:cs="Times New Roman"/>
          <w:sz w:val="24"/>
          <w:szCs w:val="24"/>
        </w:rPr>
        <w:t>т</w:t>
      </w:r>
      <w:r w:rsidRPr="0051692A">
        <w:rPr>
          <w:rFonts w:ascii="Times New Roman" w:hAnsi="Times New Roman" w:cs="Times New Roman"/>
          <w:sz w:val="24"/>
          <w:szCs w:val="24"/>
        </w:rPr>
        <w:t xml:space="preserve"> бе приет единодушно </w:t>
      </w:r>
      <w:r w:rsidR="002C79A6" w:rsidRPr="0051692A">
        <w:rPr>
          <w:rFonts w:ascii="Times New Roman" w:hAnsi="Times New Roman" w:cs="Times New Roman"/>
          <w:b/>
          <w:sz w:val="24"/>
          <w:szCs w:val="24"/>
        </w:rPr>
        <w:t>с  11</w:t>
      </w:r>
      <w:r w:rsidRPr="0051692A">
        <w:rPr>
          <w:rFonts w:ascii="Times New Roman" w:hAnsi="Times New Roman" w:cs="Times New Roman"/>
          <w:b/>
          <w:sz w:val="24"/>
          <w:szCs w:val="24"/>
        </w:rPr>
        <w:t xml:space="preserve"> гласа „ЗА":</w:t>
      </w:r>
    </w:p>
    <w:p w:rsidR="00874760" w:rsidRDefault="00874760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32A" w:rsidRPr="00D8613E" w:rsidRDefault="000D432A" w:rsidP="00D8613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член на ОИК, който да подписва решенията, протоколите, удостоверенията и текущата кореспонденция вместо </w:t>
      </w:r>
      <w:r w:rsidR="005C465F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FA7B9E">
        <w:rPr>
          <w:rFonts w:ascii="Times New Roman" w:eastAsia="Times New Roman" w:hAnsi="Times New Roman" w:cs="Times New Roman"/>
          <w:sz w:val="24"/>
          <w:szCs w:val="24"/>
        </w:rPr>
        <w:t xml:space="preserve"> на комисията</w:t>
      </w:r>
      <w:r w:rsidR="00C91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613E">
        <w:rPr>
          <w:rFonts w:ascii="Times New Roman" w:eastAsia="Times New Roman" w:hAnsi="Times New Roman" w:cs="Times New Roman"/>
          <w:sz w:val="24"/>
          <w:szCs w:val="24"/>
        </w:rPr>
        <w:t xml:space="preserve">за времето на неговото отсъствие за </w:t>
      </w:r>
      <w:r w:rsidR="008F6CAD">
        <w:rPr>
          <w:rFonts w:ascii="Times New Roman" w:eastAsia="Times New Roman" w:hAnsi="Times New Roman" w:cs="Times New Roman"/>
          <w:sz w:val="24"/>
          <w:szCs w:val="24"/>
        </w:rPr>
        <w:t>периода 06</w:t>
      </w:r>
      <w:r w:rsidR="00D8613E">
        <w:rPr>
          <w:rFonts w:ascii="Times New Roman" w:eastAsia="Times New Roman" w:hAnsi="Times New Roman" w:cs="Times New Roman"/>
          <w:sz w:val="24"/>
          <w:szCs w:val="24"/>
        </w:rPr>
        <w:t>.11-07.11.2023г.</w:t>
      </w:r>
    </w:p>
    <w:p w:rsidR="005C465F" w:rsidRPr="005C465F" w:rsidRDefault="005C465F" w:rsidP="0029567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C1">
        <w:rPr>
          <w:rFonts w:ascii="Times New Roman" w:eastAsia="Times New Roman" w:hAnsi="Times New Roman" w:cs="Times New Roman"/>
          <w:sz w:val="24"/>
          <w:szCs w:val="24"/>
        </w:rPr>
        <w:t>Определяне членове на ОИК - Белослав за предаване по опис с протокол на ТЗ на ГД „ГРАО“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пликовете с избирателните списъци с книжата в 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произведените избори на втори тур за кмет на кметство Езерово, община Белослав,</w:t>
      </w:r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за извършване на проверка за гласуване в нарушение на правилата на Изборния кодекс</w:t>
      </w:r>
    </w:p>
    <w:p w:rsidR="00877A59" w:rsidRPr="0032287B" w:rsidRDefault="0073119E" w:rsidP="0032287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членове на ОИК за предаване на протоколите и други изборни книжа на Централна избирателна комисия за резултатите от II тур на изборите за кмет на кметство Езерово, община Белослав, както и предаване на устройствата за видеонаблюдение и </w:t>
      </w:r>
      <w:proofErr w:type="spellStart"/>
      <w:r w:rsidRPr="009D0224">
        <w:rPr>
          <w:rFonts w:ascii="Times New Roman" w:eastAsia="Times New Roman" w:hAnsi="Times New Roman" w:cs="Times New Roman"/>
          <w:sz w:val="24"/>
          <w:szCs w:val="24"/>
        </w:rPr>
        <w:t>видеозаснемане</w:t>
      </w:r>
      <w:proofErr w:type="spellEnd"/>
      <w:r w:rsidRPr="009D0224">
        <w:rPr>
          <w:rFonts w:ascii="Times New Roman" w:eastAsia="Times New Roman" w:hAnsi="Times New Roman" w:cs="Times New Roman"/>
          <w:sz w:val="24"/>
          <w:szCs w:val="24"/>
        </w:rPr>
        <w:t xml:space="preserve"> на „Информационно обслужване“ АД</w:t>
      </w:r>
    </w:p>
    <w:p w:rsidR="00290253" w:rsidRDefault="00290253" w:rsidP="0051692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D17" w:rsidRPr="0051692A" w:rsidRDefault="00050279" w:rsidP="0051692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D59C1" w:rsidRPr="00516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="004E67EF" w:rsidRPr="0051692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5D1" w:rsidRPr="00516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5D1" w:rsidRPr="0051692A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7A46B6" w:rsidRPr="0051692A" w:rsidRDefault="007415D5" w:rsidP="005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Председателят докладва проект н</w:t>
      </w:r>
      <w:r w:rsidR="007535D1" w:rsidRPr="0051692A">
        <w:rPr>
          <w:rFonts w:ascii="Times New Roman" w:hAnsi="Times New Roman" w:cs="Times New Roman"/>
          <w:sz w:val="24"/>
          <w:szCs w:val="24"/>
        </w:rPr>
        <w:t>а решение. Дадена бе дума за разисквания и предложения. Проектът за решение се подлож</w:t>
      </w:r>
      <w:r w:rsidR="00953412" w:rsidRPr="0051692A">
        <w:rPr>
          <w:rFonts w:ascii="Times New Roman" w:hAnsi="Times New Roman" w:cs="Times New Roman"/>
          <w:sz w:val="24"/>
          <w:szCs w:val="24"/>
        </w:rPr>
        <w:t xml:space="preserve">и на гласуване и </w:t>
      </w:r>
      <w:r w:rsidR="00953412" w:rsidRPr="0051692A">
        <w:rPr>
          <w:rFonts w:ascii="Times New Roman" w:hAnsi="Times New Roman" w:cs="Times New Roman"/>
          <w:b/>
          <w:sz w:val="24"/>
          <w:szCs w:val="24"/>
        </w:rPr>
        <w:t xml:space="preserve">единодушно с </w:t>
      </w:r>
      <w:r w:rsidR="002C79A6" w:rsidRPr="0051692A">
        <w:rPr>
          <w:rFonts w:ascii="Times New Roman" w:hAnsi="Times New Roman" w:cs="Times New Roman"/>
          <w:b/>
          <w:sz w:val="24"/>
          <w:szCs w:val="24"/>
        </w:rPr>
        <w:t>11</w:t>
      </w:r>
      <w:r w:rsidR="007535D1" w:rsidRPr="0051692A">
        <w:rPr>
          <w:rFonts w:ascii="Times New Roman" w:hAnsi="Times New Roman" w:cs="Times New Roman"/>
          <w:b/>
          <w:sz w:val="24"/>
          <w:szCs w:val="24"/>
        </w:rPr>
        <w:t xml:space="preserve"> гласа „ЗА“,</w:t>
      </w:r>
      <w:r w:rsidR="007535D1" w:rsidRPr="0051692A">
        <w:rPr>
          <w:rFonts w:ascii="Times New Roman" w:hAnsi="Times New Roman" w:cs="Times New Roman"/>
          <w:sz w:val="24"/>
          <w:szCs w:val="24"/>
        </w:rPr>
        <w:t xml:space="preserve"> ОИК</w:t>
      </w:r>
      <w:r w:rsidR="00DF4959" w:rsidRPr="0051692A">
        <w:rPr>
          <w:rFonts w:ascii="Times New Roman" w:hAnsi="Times New Roman" w:cs="Times New Roman"/>
          <w:sz w:val="24"/>
          <w:szCs w:val="24"/>
        </w:rPr>
        <w:t xml:space="preserve"> – Белослав взе следното</w:t>
      </w:r>
      <w:r w:rsidR="007535D1" w:rsidRPr="00516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3F" w:rsidRDefault="00B7683F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1CF4" w:rsidRPr="00061108" w:rsidRDefault="007A1CF4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1CF4" w:rsidRPr="00061108" w:rsidRDefault="00DA4110" w:rsidP="007A1C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1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</w:t>
      </w:r>
      <w:r w:rsidRPr="00061108">
        <w:rPr>
          <w:rFonts w:ascii="Times New Roman" w:eastAsia="Times New Roman" w:hAnsi="Times New Roman" w:cs="Times New Roman"/>
          <w:b/>
          <w:sz w:val="24"/>
          <w:szCs w:val="24"/>
        </w:rPr>
        <w:br/>
        <w:t>№ 81</w:t>
      </w:r>
      <w:r w:rsidRPr="00061108"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05</w:t>
      </w:r>
      <w:r w:rsidR="007A1CF4" w:rsidRPr="00061108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06110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A1CF4" w:rsidRPr="00061108"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C91DB6" w:rsidRPr="00C91DB6" w:rsidRDefault="007A1CF4" w:rsidP="00C91D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DB6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C91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5F4" w:rsidRPr="00C91DB6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член на ОИК, който да подписва решенията, протоколите, удостоверенията и текущата кореспонденция вместо </w:t>
      </w:r>
      <w:r w:rsidR="007E2B04" w:rsidRPr="00C91DB6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ED65F4" w:rsidRPr="00C91DB6">
        <w:rPr>
          <w:rFonts w:ascii="Times New Roman" w:eastAsia="Times New Roman" w:hAnsi="Times New Roman" w:cs="Times New Roman"/>
          <w:sz w:val="24"/>
          <w:szCs w:val="24"/>
        </w:rPr>
        <w:t xml:space="preserve"> на комисията</w:t>
      </w:r>
      <w:r w:rsidR="00C91DB6" w:rsidRPr="00C91DB6">
        <w:rPr>
          <w:rFonts w:ascii="Times New Roman" w:eastAsia="Times New Roman" w:hAnsi="Times New Roman" w:cs="Times New Roman"/>
          <w:sz w:val="24"/>
          <w:szCs w:val="24"/>
        </w:rPr>
        <w:t xml:space="preserve">, за времето на неговото отсъствие за </w:t>
      </w:r>
      <w:r w:rsidR="00E230B9">
        <w:rPr>
          <w:rFonts w:ascii="Times New Roman" w:eastAsia="Times New Roman" w:hAnsi="Times New Roman" w:cs="Times New Roman"/>
          <w:sz w:val="24"/>
          <w:szCs w:val="24"/>
        </w:rPr>
        <w:t>периода 06</w:t>
      </w:r>
      <w:r w:rsidR="00C91DB6" w:rsidRPr="00C91DB6">
        <w:rPr>
          <w:rFonts w:ascii="Times New Roman" w:eastAsia="Times New Roman" w:hAnsi="Times New Roman" w:cs="Times New Roman"/>
          <w:sz w:val="24"/>
          <w:szCs w:val="24"/>
        </w:rPr>
        <w:t>.11-07.11.2023г.</w:t>
      </w:r>
    </w:p>
    <w:p w:rsidR="00CE0145" w:rsidRDefault="009A7D8B" w:rsidP="00057F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FBC">
        <w:rPr>
          <w:rFonts w:ascii="Times New Roman" w:eastAsia="Times New Roman" w:hAnsi="Times New Roman" w:cs="Times New Roman"/>
          <w:sz w:val="24"/>
          <w:szCs w:val="24"/>
        </w:rPr>
        <w:t>Съгласно чл. 85, ал. 9 и т. 1</w:t>
      </w:r>
      <w:r w:rsidR="00CE0145" w:rsidRPr="00764F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4FBC">
        <w:rPr>
          <w:rFonts w:ascii="Times New Roman" w:eastAsia="Times New Roman" w:hAnsi="Times New Roman" w:cs="Times New Roman"/>
          <w:sz w:val="24"/>
          <w:szCs w:val="24"/>
        </w:rPr>
        <w:t xml:space="preserve"> от Решение № 2161-МИ от 31.08.2023 г. на ЦИК </w:t>
      </w:r>
      <w:r w:rsidR="00CE0145" w:rsidRPr="00764FBC">
        <w:rPr>
          <w:rFonts w:ascii="Times New Roman" w:eastAsia="Times New Roman" w:hAnsi="Times New Roman" w:cs="Times New Roman"/>
          <w:sz w:val="24"/>
          <w:szCs w:val="24"/>
        </w:rPr>
        <w:t>следва когато председателят, съответно секретарят, отсъстват, решенията, проток</w:t>
      </w:r>
      <w:r w:rsidR="00A33A31">
        <w:rPr>
          <w:rFonts w:ascii="Times New Roman" w:eastAsia="Times New Roman" w:hAnsi="Times New Roman" w:cs="Times New Roman"/>
          <w:sz w:val="24"/>
          <w:szCs w:val="24"/>
        </w:rPr>
        <w:t>олите, удостоверенията и текущат</w:t>
      </w:r>
      <w:r w:rsidR="00CE0145" w:rsidRPr="00764FBC">
        <w:rPr>
          <w:rFonts w:ascii="Times New Roman" w:eastAsia="Times New Roman" w:hAnsi="Times New Roman" w:cs="Times New Roman"/>
          <w:sz w:val="24"/>
          <w:szCs w:val="24"/>
        </w:rPr>
        <w:t xml:space="preserve">а кореспонденция се подписват от секретаря, съответно от председателя, и от заместник-председателя. </w:t>
      </w:r>
    </w:p>
    <w:p w:rsidR="00C91DB6" w:rsidRPr="00764FBC" w:rsidRDefault="00C91DB6" w:rsidP="00C91D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FBC">
        <w:rPr>
          <w:rFonts w:ascii="Times New Roman" w:eastAsia="Times New Roman" w:hAnsi="Times New Roman" w:cs="Times New Roman"/>
          <w:sz w:val="24"/>
          <w:szCs w:val="24"/>
        </w:rPr>
        <w:t>На основание чл. 85, ал. 2 от Изборния коде</w:t>
      </w:r>
      <w:r w:rsidR="006B76BD">
        <w:rPr>
          <w:rFonts w:ascii="Times New Roman" w:eastAsia="Times New Roman" w:hAnsi="Times New Roman" w:cs="Times New Roman"/>
          <w:sz w:val="24"/>
          <w:szCs w:val="24"/>
        </w:rPr>
        <w:t xml:space="preserve">кс, председателят на комисията </w:t>
      </w:r>
      <w:r w:rsidRPr="00764FBC"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="006B76BD">
        <w:rPr>
          <w:rFonts w:ascii="Times New Roman" w:eastAsia="Times New Roman" w:hAnsi="Times New Roman" w:cs="Times New Roman"/>
          <w:sz w:val="24"/>
          <w:szCs w:val="24"/>
        </w:rPr>
        <w:t>я заместник-председател</w:t>
      </w:r>
      <w:r w:rsidRPr="00764FBC">
        <w:rPr>
          <w:rFonts w:ascii="Times New Roman" w:eastAsia="Times New Roman" w:hAnsi="Times New Roman" w:cs="Times New Roman"/>
          <w:sz w:val="24"/>
          <w:szCs w:val="24"/>
        </w:rPr>
        <w:t>, за ръководене на заседания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FBC">
        <w:rPr>
          <w:rFonts w:ascii="Times New Roman" w:eastAsia="Times New Roman" w:hAnsi="Times New Roman" w:cs="Times New Roman"/>
          <w:sz w:val="24"/>
          <w:szCs w:val="24"/>
        </w:rPr>
        <w:t xml:space="preserve"> в случай на отсъствие. </w:t>
      </w:r>
      <w:r w:rsidR="0059573F">
        <w:rPr>
          <w:rFonts w:ascii="Times New Roman" w:eastAsia="Times New Roman" w:hAnsi="Times New Roman" w:cs="Times New Roman"/>
          <w:sz w:val="24"/>
          <w:szCs w:val="24"/>
        </w:rPr>
        <w:t>Председателят на ОИК – Белослав определи Росица Димитрова Николова за свой заместник.</w:t>
      </w:r>
    </w:p>
    <w:p w:rsidR="009A7D8B" w:rsidRPr="00764FBC" w:rsidRDefault="009A7D8B" w:rsidP="005559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FB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 с чл. 87, ал. 1, т. 1 и чл. 85, ал. 9 от Изборния кодекс и т. 1</w:t>
      </w:r>
      <w:r w:rsidR="00CE0145" w:rsidRPr="00764F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4FBC">
        <w:rPr>
          <w:rFonts w:ascii="Times New Roman" w:eastAsia="Times New Roman" w:hAnsi="Times New Roman" w:cs="Times New Roman"/>
          <w:sz w:val="24"/>
          <w:szCs w:val="24"/>
        </w:rPr>
        <w:t xml:space="preserve"> от Решение № 2161-МИ от 31.08.2023 г. на ЦИК, Общинската избирателна комисия </w:t>
      </w:r>
      <w:r w:rsidR="00CE0145" w:rsidRPr="00764FBC">
        <w:rPr>
          <w:rFonts w:ascii="Times New Roman" w:eastAsia="Times New Roman" w:hAnsi="Times New Roman" w:cs="Times New Roman"/>
          <w:sz w:val="24"/>
          <w:szCs w:val="24"/>
        </w:rPr>
        <w:t>- Белослав</w:t>
      </w:r>
    </w:p>
    <w:p w:rsidR="009A7D8B" w:rsidRPr="00764FBC" w:rsidRDefault="009A7D8B" w:rsidP="00931E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FB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290253" w:rsidRDefault="00290253" w:rsidP="009A7D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D8B" w:rsidRPr="00764FBC" w:rsidRDefault="009A7D8B" w:rsidP="009A7D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FBC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 </w:t>
      </w:r>
      <w:r w:rsidR="00CE0145" w:rsidRPr="00764FBC">
        <w:rPr>
          <w:rFonts w:ascii="Times New Roman" w:eastAsia="Times New Roman" w:hAnsi="Times New Roman" w:cs="Times New Roman"/>
          <w:sz w:val="24"/>
          <w:szCs w:val="24"/>
        </w:rPr>
        <w:t>Росица Димитрова Николова</w:t>
      </w:r>
      <w:r w:rsidR="00CE0145" w:rsidRPr="00764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заместник – председател на ОИК – Белослав </w:t>
      </w:r>
      <w:r w:rsidRPr="00764FBC">
        <w:rPr>
          <w:rFonts w:ascii="Times New Roman" w:eastAsia="Times New Roman" w:hAnsi="Times New Roman" w:cs="Times New Roman"/>
          <w:sz w:val="24"/>
          <w:szCs w:val="24"/>
        </w:rPr>
        <w:t xml:space="preserve">да подписва решенията, протоколите, удостоверенията и текущата кореспонденция вместо </w:t>
      </w:r>
      <w:r w:rsidR="00CE0145" w:rsidRPr="00764FBC">
        <w:rPr>
          <w:rFonts w:ascii="Times New Roman" w:eastAsia="Times New Roman" w:hAnsi="Times New Roman" w:cs="Times New Roman"/>
          <w:sz w:val="24"/>
          <w:szCs w:val="24"/>
        </w:rPr>
        <w:t>председателят</w:t>
      </w:r>
      <w:r w:rsidRPr="00764FBC">
        <w:rPr>
          <w:rFonts w:ascii="Times New Roman" w:eastAsia="Times New Roman" w:hAnsi="Times New Roman" w:cs="Times New Roman"/>
          <w:sz w:val="24"/>
          <w:szCs w:val="24"/>
        </w:rPr>
        <w:t xml:space="preserve"> на ком</w:t>
      </w:r>
      <w:r w:rsidR="00CE0145" w:rsidRPr="00764FBC">
        <w:rPr>
          <w:rFonts w:ascii="Times New Roman" w:eastAsia="Times New Roman" w:hAnsi="Times New Roman" w:cs="Times New Roman"/>
          <w:sz w:val="24"/>
          <w:szCs w:val="24"/>
        </w:rPr>
        <w:t xml:space="preserve">исията, </w:t>
      </w:r>
      <w:r w:rsidR="0086327B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CE0145" w:rsidRPr="00764FBC">
        <w:rPr>
          <w:rFonts w:ascii="Times New Roman" w:eastAsia="Times New Roman" w:hAnsi="Times New Roman" w:cs="Times New Roman"/>
          <w:sz w:val="24"/>
          <w:szCs w:val="24"/>
        </w:rPr>
        <w:t>провеждане на заседания на комисията</w:t>
      </w:r>
      <w:r w:rsidR="0086327B">
        <w:rPr>
          <w:rFonts w:ascii="Times New Roman" w:eastAsia="Times New Roman" w:hAnsi="Times New Roman" w:cs="Times New Roman"/>
          <w:sz w:val="24"/>
          <w:szCs w:val="24"/>
        </w:rPr>
        <w:t xml:space="preserve"> и осъществяване на правомощията и изпълнение на задълженията.</w:t>
      </w:r>
    </w:p>
    <w:p w:rsidR="00ED65F4" w:rsidRPr="0086327B" w:rsidRDefault="0086327B" w:rsidP="008632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7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РАЗПОРЕЖДА </w:t>
      </w:r>
      <w:r w:rsidRPr="0086327B">
        <w:rPr>
          <w:rFonts w:ascii="Times New Roman" w:eastAsia="Times New Roman" w:hAnsi="Times New Roman" w:cs="Times New Roman"/>
          <w:sz w:val="24"/>
          <w:szCs w:val="24"/>
        </w:rPr>
        <w:t>на основание чл.60, ал.1 от АПК предварително изпълнение на решението, с оглед своевременно осъществяване правомощията на ОИК – Белослав.</w:t>
      </w:r>
    </w:p>
    <w:p w:rsidR="007A1CF4" w:rsidRPr="00764FBC" w:rsidRDefault="007A1CF4" w:rsidP="0032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FBC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 избирателна комисия в срок до 3 дни от обявяването му, на основание чл.88, ал.1 от ИК.</w:t>
      </w:r>
    </w:p>
    <w:p w:rsidR="0032287B" w:rsidRDefault="0032287B" w:rsidP="003228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D8F" w:rsidRPr="0051692A" w:rsidRDefault="006C3D8F" w:rsidP="003228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16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976011" w:rsidRDefault="00976011" w:rsidP="00976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51692A">
        <w:rPr>
          <w:rFonts w:ascii="Times New Roman" w:hAnsi="Times New Roman" w:cs="Times New Roman"/>
          <w:b/>
          <w:sz w:val="24"/>
          <w:szCs w:val="24"/>
        </w:rPr>
        <w:t>единодушно с 11 гласа „ЗА“,</w:t>
      </w:r>
      <w:r w:rsidRPr="0051692A">
        <w:rPr>
          <w:rFonts w:ascii="Times New Roman" w:hAnsi="Times New Roman" w:cs="Times New Roman"/>
          <w:sz w:val="24"/>
          <w:szCs w:val="24"/>
        </w:rPr>
        <w:t xml:space="preserve"> ОИК – Белослав взе следното </w:t>
      </w:r>
    </w:p>
    <w:p w:rsidR="00550ED2" w:rsidRPr="00824219" w:rsidRDefault="00550ED2" w:rsidP="00550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82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05</w:t>
      </w:r>
      <w:r w:rsidRPr="0082421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24219"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A40B57" w:rsidRDefault="00550ED2" w:rsidP="00A40B5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ED2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550ED2">
        <w:rPr>
          <w:rFonts w:ascii="Times New Roman" w:eastAsia="Times New Roman" w:hAnsi="Times New Roman" w:cs="Times New Roman"/>
          <w:sz w:val="24"/>
          <w:szCs w:val="24"/>
        </w:rPr>
        <w:t xml:space="preserve"> Определяне </w:t>
      </w:r>
      <w:r w:rsidRPr="00256BC1">
        <w:rPr>
          <w:rFonts w:ascii="Times New Roman" w:eastAsia="Times New Roman" w:hAnsi="Times New Roman" w:cs="Times New Roman"/>
          <w:sz w:val="24"/>
          <w:szCs w:val="24"/>
        </w:rPr>
        <w:t>членове на ОИК - Белослав за предаване по опис с протокол на ТЗ на ГД „ГРАО“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пликовете с избирателните списъци с книжата в 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произведените избори на втори тур за кмет на кметство Езерово, община Белослав,</w:t>
      </w:r>
      <w:r w:rsidRPr="00256BC1">
        <w:rPr>
          <w:rFonts w:ascii="Times New Roman" w:eastAsia="Times New Roman" w:hAnsi="Times New Roman" w:cs="Times New Roman"/>
          <w:sz w:val="24"/>
          <w:szCs w:val="24"/>
        </w:rPr>
        <w:t xml:space="preserve"> за извършване на проверка за гласуване в нарушение на правилата на Изборния кодекс</w:t>
      </w:r>
    </w:p>
    <w:p w:rsidR="00550ED2" w:rsidRPr="00303E17" w:rsidRDefault="00550ED2" w:rsidP="00A40B5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17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Белослав разгледа Решение №2653-МИ от 12.10.2023 г. на ЦИК. В решението на ЦИК са предвидени действията, които следва да се </w:t>
      </w:r>
      <w:r w:rsidRPr="00303E1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предприемат от ОИК</w:t>
      </w:r>
      <w:r w:rsidR="00B305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3E17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предаването по опис с протокол на ТЗ на ГД „ГРАО“ пликовете по т. 1 и т.9 с книжата в тях</w:t>
      </w:r>
      <w:r w:rsidR="00B305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ED2" w:rsidRDefault="00550ED2" w:rsidP="00550E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17">
        <w:rPr>
          <w:rFonts w:ascii="Times New Roman" w:eastAsia="Times New Roman" w:hAnsi="Times New Roman" w:cs="Times New Roman"/>
          <w:sz w:val="24"/>
          <w:szCs w:val="24"/>
        </w:rPr>
        <w:t>       С оглед изложеното, на основание чл.87, ал.1, т.1 от Изборния кодекс, в изпълнение на т.38 от Решение №2653-МИ от 12.10.2023 г. и т.3 от Решение № 2765-МИ/24.10.2023 г. на ЦИК, Общинска избирателна комисия – Белослав</w:t>
      </w:r>
    </w:p>
    <w:p w:rsidR="00550ED2" w:rsidRDefault="00550ED2" w:rsidP="0032287B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E1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550ED2" w:rsidRPr="0032287B" w:rsidRDefault="00550ED2" w:rsidP="0032287B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287B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 следните членове на ОИК – Белослав:</w:t>
      </w:r>
    </w:p>
    <w:p w:rsidR="00550ED2" w:rsidRPr="0032287B" w:rsidRDefault="002A601B" w:rsidP="0032287B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7B">
        <w:rPr>
          <w:rFonts w:ascii="Times New Roman" w:eastAsia="Times New Roman" w:hAnsi="Times New Roman" w:cs="Times New Roman"/>
          <w:sz w:val="24"/>
          <w:szCs w:val="24"/>
        </w:rPr>
        <w:t>Теодора Стоянова Петрова</w:t>
      </w:r>
      <w:r w:rsidR="00550ED2" w:rsidRPr="0032287B">
        <w:rPr>
          <w:rFonts w:ascii="Times New Roman" w:eastAsia="Times New Roman" w:hAnsi="Times New Roman" w:cs="Times New Roman"/>
          <w:sz w:val="24"/>
          <w:szCs w:val="24"/>
        </w:rPr>
        <w:t xml:space="preserve">, ЕГН </w:t>
      </w:r>
      <w:r w:rsidR="00F23E48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="00550ED2" w:rsidRPr="0032287B">
        <w:rPr>
          <w:rFonts w:ascii="Times New Roman" w:eastAsia="Times New Roman" w:hAnsi="Times New Roman" w:cs="Times New Roman"/>
          <w:sz w:val="24"/>
          <w:szCs w:val="24"/>
        </w:rPr>
        <w:t xml:space="preserve"> – зам. председател на ОИК-Белослав </w:t>
      </w:r>
    </w:p>
    <w:p w:rsidR="00550ED2" w:rsidRPr="0032287B" w:rsidRDefault="00550ED2" w:rsidP="0032287B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7B">
        <w:rPr>
          <w:rFonts w:ascii="Times New Roman" w:eastAsia="Times New Roman" w:hAnsi="Times New Roman" w:cs="Times New Roman"/>
          <w:sz w:val="24"/>
          <w:szCs w:val="24"/>
        </w:rPr>
        <w:t xml:space="preserve">Надя Савова Димитрова , ЕГН </w:t>
      </w:r>
      <w:r w:rsidR="00F23E48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32287B">
        <w:rPr>
          <w:rFonts w:ascii="Times New Roman" w:eastAsia="Times New Roman" w:hAnsi="Times New Roman" w:cs="Times New Roman"/>
          <w:sz w:val="24"/>
          <w:szCs w:val="24"/>
        </w:rPr>
        <w:t xml:space="preserve"> – член на ОИК-Белослав </w:t>
      </w:r>
    </w:p>
    <w:p w:rsidR="0032287B" w:rsidRPr="0032287B" w:rsidRDefault="00550ED2" w:rsidP="0032287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7B">
        <w:rPr>
          <w:rFonts w:ascii="Times New Roman" w:eastAsia="Times New Roman" w:hAnsi="Times New Roman" w:cs="Times New Roman"/>
          <w:sz w:val="24"/>
          <w:szCs w:val="24"/>
        </w:rPr>
        <w:t>Дияна К</w:t>
      </w:r>
      <w:r w:rsidR="00F23E48">
        <w:rPr>
          <w:rFonts w:ascii="Times New Roman" w:eastAsia="Times New Roman" w:hAnsi="Times New Roman" w:cs="Times New Roman"/>
          <w:sz w:val="24"/>
          <w:szCs w:val="24"/>
        </w:rPr>
        <w:t>олева Георгиева , ЕГН *********</w:t>
      </w:r>
      <w:r w:rsidRPr="0032287B">
        <w:rPr>
          <w:rFonts w:ascii="Times New Roman" w:eastAsia="Times New Roman" w:hAnsi="Times New Roman" w:cs="Times New Roman"/>
          <w:sz w:val="24"/>
          <w:szCs w:val="24"/>
        </w:rPr>
        <w:t xml:space="preserve">   – член на ОИК-Белослав</w:t>
      </w:r>
    </w:p>
    <w:p w:rsidR="0032287B" w:rsidRDefault="0032287B" w:rsidP="003228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ED2" w:rsidRDefault="00550ED2" w:rsidP="0032287B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7B">
        <w:rPr>
          <w:rFonts w:ascii="Times New Roman" w:eastAsia="Times New Roman" w:hAnsi="Times New Roman" w:cs="Times New Roman"/>
          <w:sz w:val="24"/>
          <w:szCs w:val="24"/>
        </w:rPr>
        <w:t>които да предадат по опис с протокол на ТЗ на ГД „ГРАО“ пликовете с избирателните списъци, с книжата в тях за извършване на проверка за гласуване в нарушение на правилата на Изборния кодекс.</w:t>
      </w:r>
    </w:p>
    <w:p w:rsidR="00290253" w:rsidRPr="0032287B" w:rsidRDefault="00290253" w:rsidP="0032287B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ED2" w:rsidRPr="00303E17" w:rsidRDefault="00550ED2" w:rsidP="0029567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17">
        <w:rPr>
          <w:rFonts w:ascii="Times New Roman" w:eastAsia="Times New Roman" w:hAnsi="Times New Roman" w:cs="Times New Roman"/>
          <w:sz w:val="24"/>
          <w:szCs w:val="24"/>
        </w:rPr>
        <w:t>Упълномощава посочените по т.1 от настоящото решение лица със следните права: да подпишат приемо-предавателен протокол и всякакви други книжа с ТЗ на ГД „ГРАО“, касаещи предаването на пликовете с избирателните списъци с книжата в тях за извършване на проверка за гласуване в нарушение на правилата на Изборния кодекс.</w:t>
      </w:r>
    </w:p>
    <w:p w:rsidR="00550ED2" w:rsidRPr="00A40B57" w:rsidRDefault="00550ED2" w:rsidP="00295676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B57">
        <w:rPr>
          <w:rFonts w:ascii="Times New Roman" w:eastAsia="Times New Roman" w:hAnsi="Times New Roman" w:cs="Times New Roman"/>
          <w:sz w:val="24"/>
          <w:szCs w:val="24"/>
        </w:rPr>
        <w:t>Да извършват и други действия, които не са изрично упоменати по-горе, но без тях не биха могли да осъществят правата, дадени в изпълнение на решението на по т.1 и необходими за предаването на избирателните списъци. </w:t>
      </w:r>
    </w:p>
    <w:p w:rsidR="00550ED2" w:rsidRDefault="00550ED2" w:rsidP="00550E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17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 избирателна комисия в срок до 3 дни от обявяването му, на основание чл.88, ал.1 от ИК.</w:t>
      </w:r>
    </w:p>
    <w:p w:rsidR="00290253" w:rsidRDefault="00290253" w:rsidP="00550E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91" w:rsidRPr="0051692A" w:rsidRDefault="005D1091" w:rsidP="005D109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16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EA231D" w:rsidRPr="00CA4644" w:rsidRDefault="005D1091" w:rsidP="00B86C0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44">
        <w:rPr>
          <w:rFonts w:ascii="Times New Roman" w:hAnsi="Times New Roman" w:cs="Times New Roman"/>
          <w:sz w:val="24"/>
          <w:szCs w:val="24"/>
        </w:rPr>
        <w:t>Председате</w:t>
      </w:r>
      <w:r w:rsidR="00B86C06" w:rsidRPr="00CA4644">
        <w:rPr>
          <w:rFonts w:ascii="Times New Roman" w:hAnsi="Times New Roman" w:cs="Times New Roman"/>
          <w:sz w:val="24"/>
          <w:szCs w:val="24"/>
        </w:rPr>
        <w:t>лят</w:t>
      </w:r>
      <w:r w:rsidR="0087138C" w:rsidRPr="00CA4644">
        <w:rPr>
          <w:rFonts w:ascii="Times New Roman" w:hAnsi="Times New Roman" w:cs="Times New Roman"/>
          <w:sz w:val="24"/>
          <w:szCs w:val="24"/>
        </w:rPr>
        <w:t xml:space="preserve"> взе думата.</w:t>
      </w:r>
      <w:r w:rsidR="00B86C06" w:rsidRPr="00CA4644">
        <w:rPr>
          <w:rFonts w:ascii="Times New Roman" w:hAnsi="Times New Roman" w:cs="Times New Roman"/>
          <w:sz w:val="24"/>
          <w:szCs w:val="24"/>
        </w:rPr>
        <w:t xml:space="preserve"> Секретарят</w:t>
      </w:r>
      <w:r w:rsidR="00AD7B05" w:rsidRPr="00CA4644">
        <w:rPr>
          <w:rFonts w:ascii="Times New Roman" w:hAnsi="Times New Roman" w:cs="Times New Roman"/>
          <w:sz w:val="24"/>
          <w:szCs w:val="24"/>
        </w:rPr>
        <w:t xml:space="preserve"> </w:t>
      </w:r>
      <w:r w:rsidR="00B86C06" w:rsidRPr="00CA4644">
        <w:rPr>
          <w:rFonts w:ascii="Times New Roman" w:hAnsi="Times New Roman" w:cs="Times New Roman"/>
          <w:sz w:val="24"/>
          <w:szCs w:val="24"/>
        </w:rPr>
        <w:t>на ОИК – Белослав</w:t>
      </w:r>
      <w:r w:rsidR="00997939" w:rsidRPr="00CA4644">
        <w:rPr>
          <w:rFonts w:ascii="Times New Roman" w:hAnsi="Times New Roman" w:cs="Times New Roman"/>
          <w:sz w:val="24"/>
          <w:szCs w:val="24"/>
        </w:rPr>
        <w:t xml:space="preserve"> -</w:t>
      </w:r>
      <w:r w:rsidR="00B86C06" w:rsidRPr="00CA4644">
        <w:rPr>
          <w:rFonts w:ascii="Times New Roman" w:hAnsi="Times New Roman" w:cs="Times New Roman"/>
          <w:sz w:val="24"/>
          <w:szCs w:val="24"/>
        </w:rPr>
        <w:t xml:space="preserve"> Галя Великова е възпрепятствана в периода 06.11.2023г.-08.11.2023г. поради лични/ здравословни  причини. С Решение № </w:t>
      </w:r>
      <w:r w:rsidR="006A095F" w:rsidRPr="00CA4644">
        <w:rPr>
          <w:rFonts w:ascii="Times New Roman" w:hAnsi="Times New Roman" w:cs="Times New Roman"/>
          <w:sz w:val="24"/>
          <w:szCs w:val="24"/>
        </w:rPr>
        <w:t xml:space="preserve">81/05.11.2023г. е определена, Росица Николова - </w:t>
      </w:r>
      <w:r w:rsidR="00B86C06" w:rsidRPr="00CA4644">
        <w:rPr>
          <w:rFonts w:ascii="Times New Roman" w:hAnsi="Times New Roman" w:cs="Times New Roman"/>
          <w:sz w:val="24"/>
          <w:szCs w:val="24"/>
        </w:rPr>
        <w:t>Зам. Председател, ко</w:t>
      </w:r>
      <w:r w:rsidR="00AD7B05" w:rsidRPr="00CA4644">
        <w:rPr>
          <w:rFonts w:ascii="Times New Roman" w:hAnsi="Times New Roman" w:cs="Times New Roman"/>
          <w:sz w:val="24"/>
          <w:szCs w:val="24"/>
        </w:rPr>
        <w:t>я</w:t>
      </w:r>
      <w:r w:rsidR="00B86C06" w:rsidRPr="00CA4644">
        <w:rPr>
          <w:rFonts w:ascii="Times New Roman" w:hAnsi="Times New Roman" w:cs="Times New Roman"/>
          <w:sz w:val="24"/>
          <w:szCs w:val="24"/>
        </w:rPr>
        <w:t>то да замества Председ</w:t>
      </w:r>
      <w:r w:rsidR="006A095F" w:rsidRPr="00CA4644">
        <w:rPr>
          <w:rFonts w:ascii="Times New Roman" w:hAnsi="Times New Roman" w:cs="Times New Roman"/>
          <w:sz w:val="24"/>
          <w:szCs w:val="24"/>
        </w:rPr>
        <w:t>ателя при неговото отсъст</w:t>
      </w:r>
      <w:r w:rsidR="00AD7B05" w:rsidRPr="00CA4644">
        <w:rPr>
          <w:rFonts w:ascii="Times New Roman" w:hAnsi="Times New Roman" w:cs="Times New Roman"/>
          <w:sz w:val="24"/>
          <w:szCs w:val="24"/>
        </w:rPr>
        <w:t>вие. Д</w:t>
      </w:r>
      <w:r w:rsidR="00DB4E57" w:rsidRPr="00CA4644">
        <w:rPr>
          <w:rFonts w:ascii="Times New Roman" w:hAnsi="Times New Roman" w:cs="Times New Roman"/>
          <w:sz w:val="24"/>
          <w:szCs w:val="24"/>
        </w:rPr>
        <w:t>вама заместник-</w:t>
      </w:r>
      <w:r w:rsidR="006A095F" w:rsidRPr="00CA4644">
        <w:rPr>
          <w:rFonts w:ascii="Times New Roman" w:hAnsi="Times New Roman" w:cs="Times New Roman"/>
          <w:sz w:val="24"/>
          <w:szCs w:val="24"/>
        </w:rPr>
        <w:t>председатели в лицето на Севинч Исмаилова и Дани Данев приеха бюлетините за втори тур за изборите за кмет на кметство Езерово от печатница „Демакс“</w:t>
      </w:r>
      <w:r w:rsidR="00DB4E57" w:rsidRPr="00CA4644">
        <w:rPr>
          <w:rFonts w:ascii="Times New Roman" w:hAnsi="Times New Roman" w:cs="Times New Roman"/>
          <w:sz w:val="24"/>
          <w:szCs w:val="24"/>
        </w:rPr>
        <w:t xml:space="preserve"> </w:t>
      </w:r>
      <w:r w:rsidR="006A095F" w:rsidRPr="00CA4644">
        <w:rPr>
          <w:rFonts w:ascii="Times New Roman" w:hAnsi="Times New Roman" w:cs="Times New Roman"/>
          <w:sz w:val="24"/>
          <w:szCs w:val="24"/>
        </w:rPr>
        <w:t>АД</w:t>
      </w:r>
      <w:r w:rsidR="00DB4E57" w:rsidRPr="00CA4644">
        <w:rPr>
          <w:rFonts w:ascii="Times New Roman" w:hAnsi="Times New Roman" w:cs="Times New Roman"/>
          <w:sz w:val="24"/>
          <w:szCs w:val="24"/>
        </w:rPr>
        <w:t xml:space="preserve">. Председателят Йоанна Йовева,  заместник-председателят Севинч Исмаилова и секретарят Галя Великова </w:t>
      </w:r>
      <w:r w:rsidR="006A095F" w:rsidRPr="00CA4644">
        <w:rPr>
          <w:rFonts w:ascii="Times New Roman" w:hAnsi="Times New Roman" w:cs="Times New Roman"/>
          <w:sz w:val="24"/>
          <w:szCs w:val="24"/>
        </w:rPr>
        <w:t>участва</w:t>
      </w:r>
      <w:r w:rsidR="00DB4E57" w:rsidRPr="00CA4644">
        <w:rPr>
          <w:rFonts w:ascii="Times New Roman" w:hAnsi="Times New Roman" w:cs="Times New Roman"/>
          <w:sz w:val="24"/>
          <w:szCs w:val="24"/>
        </w:rPr>
        <w:t>ха</w:t>
      </w:r>
      <w:r w:rsidR="006A095F" w:rsidRPr="00CA4644">
        <w:rPr>
          <w:rFonts w:ascii="Times New Roman" w:hAnsi="Times New Roman" w:cs="Times New Roman"/>
          <w:sz w:val="24"/>
          <w:szCs w:val="24"/>
        </w:rPr>
        <w:t xml:space="preserve"> </w:t>
      </w:r>
      <w:r w:rsidR="00DB4E57" w:rsidRPr="00CA4644">
        <w:rPr>
          <w:rFonts w:ascii="Times New Roman" w:hAnsi="Times New Roman" w:cs="Times New Roman"/>
          <w:sz w:val="24"/>
          <w:szCs w:val="24"/>
        </w:rPr>
        <w:t xml:space="preserve">и </w:t>
      </w:r>
      <w:r w:rsidR="006A095F" w:rsidRPr="00CA4644">
        <w:rPr>
          <w:rFonts w:ascii="Times New Roman" w:hAnsi="Times New Roman" w:cs="Times New Roman"/>
          <w:sz w:val="24"/>
          <w:szCs w:val="24"/>
        </w:rPr>
        <w:t xml:space="preserve">в предаването на протоколите </w:t>
      </w:r>
      <w:r w:rsidR="00DB4E57" w:rsidRPr="00CA4644">
        <w:rPr>
          <w:rFonts w:ascii="Times New Roman" w:hAnsi="Times New Roman" w:cs="Times New Roman"/>
          <w:sz w:val="24"/>
          <w:szCs w:val="24"/>
        </w:rPr>
        <w:t xml:space="preserve">в ЦИК </w:t>
      </w:r>
      <w:r w:rsidR="006A095F" w:rsidRPr="00CA4644">
        <w:rPr>
          <w:rFonts w:ascii="Times New Roman" w:hAnsi="Times New Roman" w:cs="Times New Roman"/>
          <w:sz w:val="24"/>
          <w:szCs w:val="24"/>
        </w:rPr>
        <w:t>от първи тур</w:t>
      </w:r>
      <w:r w:rsidR="00AD7B05" w:rsidRPr="00CA4644">
        <w:rPr>
          <w:rFonts w:ascii="Times New Roman" w:hAnsi="Times New Roman" w:cs="Times New Roman"/>
          <w:sz w:val="24"/>
          <w:szCs w:val="24"/>
        </w:rPr>
        <w:t>. С оглед разпоредбите на чл.457 ал.1 ИК</w:t>
      </w:r>
      <w:r w:rsidR="00DB4E57" w:rsidRPr="00CA4644">
        <w:rPr>
          <w:rFonts w:ascii="Times New Roman" w:hAnsi="Times New Roman" w:cs="Times New Roman"/>
          <w:sz w:val="24"/>
          <w:szCs w:val="24"/>
        </w:rPr>
        <w:t xml:space="preserve"> </w:t>
      </w:r>
      <w:r w:rsidR="00AD7B05" w:rsidRPr="00CA4644">
        <w:rPr>
          <w:rFonts w:ascii="Times New Roman" w:hAnsi="Times New Roman" w:cs="Times New Roman"/>
          <w:sz w:val="24"/>
          <w:szCs w:val="24"/>
        </w:rPr>
        <w:t>- „</w:t>
      </w:r>
      <w:r w:rsidR="00AD7B05" w:rsidRPr="00CA464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Председателят или заместник-председателят, секретарят и член на общинската избирателна комисия, предложени от </w:t>
      </w:r>
      <w:r w:rsidR="00AD7B05" w:rsidRPr="00CA4644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различни</w:t>
      </w:r>
      <w:r w:rsidR="00AD7B05" w:rsidRPr="00CA464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партии и коалиции, предават на Централната избирателна комисия екземплярите на протоколите на общинската избирателна комисия, екземплярите от протоколите на секционните избирателни комисии, предназначени за Централната избирателна комисия, копия на разписките по </w:t>
      </w:r>
      <w:r w:rsidR="00AD7B05" w:rsidRPr="00CA4644">
        <w:rPr>
          <w:rStyle w:val="samedocreference"/>
          <w:rFonts w:ascii="Times New Roman" w:hAnsi="Times New Roman" w:cs="Times New Roman"/>
          <w:sz w:val="24"/>
          <w:szCs w:val="24"/>
          <w:shd w:val="clear" w:color="auto" w:fill="FEFEFE"/>
        </w:rPr>
        <w:t>чл. 445, ал. 6</w:t>
      </w:r>
      <w:r w:rsidR="00AD7B05" w:rsidRPr="00CA464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 и записващите технически устройства от машинното гласуване не по-късно от 48 часа след получаване на последния протокол на секционна избирателна комисия в </w:t>
      </w:r>
      <w:r w:rsidR="00AD7B05" w:rsidRPr="00CA4644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района. Протоколите на общинските избирателни комисии се предават в Централната избирателна комисия </w:t>
      </w:r>
      <w:proofErr w:type="spellStart"/>
      <w:r w:rsidR="00AD7B05" w:rsidRPr="00CA4644">
        <w:rPr>
          <w:rFonts w:ascii="Times New Roman" w:hAnsi="Times New Roman" w:cs="Times New Roman"/>
          <w:sz w:val="24"/>
          <w:szCs w:val="24"/>
          <w:shd w:val="clear" w:color="auto" w:fill="FEFEFE"/>
        </w:rPr>
        <w:t>неразпластени</w:t>
      </w:r>
      <w:proofErr w:type="spellEnd"/>
      <w:r w:rsidR="00AD7B05" w:rsidRPr="00CA4644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r w:rsidR="00AD7B05" w:rsidRPr="00CA4644">
        <w:rPr>
          <w:rFonts w:ascii="Times New Roman" w:hAnsi="Times New Roman" w:cs="Times New Roman"/>
          <w:sz w:val="24"/>
          <w:szCs w:val="24"/>
        </w:rPr>
        <w:t>“,</w:t>
      </w:r>
      <w:r w:rsidR="0087138C" w:rsidRPr="00CA4644">
        <w:rPr>
          <w:rFonts w:ascii="Times New Roman" w:hAnsi="Times New Roman" w:cs="Times New Roman"/>
          <w:sz w:val="24"/>
          <w:szCs w:val="24"/>
        </w:rPr>
        <w:t xml:space="preserve"> </w:t>
      </w:r>
      <w:r w:rsidR="00AD7B05" w:rsidRPr="00CA4644">
        <w:rPr>
          <w:rFonts w:ascii="Times New Roman" w:hAnsi="Times New Roman" w:cs="Times New Roman"/>
          <w:sz w:val="24"/>
          <w:szCs w:val="24"/>
        </w:rPr>
        <w:t>с</w:t>
      </w:r>
      <w:r w:rsidR="003A7798" w:rsidRPr="00CA4644">
        <w:rPr>
          <w:rFonts w:ascii="Times New Roman" w:hAnsi="Times New Roman" w:cs="Times New Roman"/>
          <w:sz w:val="24"/>
          <w:szCs w:val="24"/>
        </w:rPr>
        <w:t>ледните членове на ОИК-</w:t>
      </w:r>
      <w:r w:rsidR="00AD7B05" w:rsidRPr="00CA4644">
        <w:rPr>
          <w:rFonts w:ascii="Times New Roman" w:hAnsi="Times New Roman" w:cs="Times New Roman"/>
          <w:sz w:val="24"/>
          <w:szCs w:val="24"/>
        </w:rPr>
        <w:t>Белослав могат да бъдат определени за лица</w:t>
      </w:r>
      <w:r w:rsidR="0087138C" w:rsidRPr="00CA4644">
        <w:rPr>
          <w:rFonts w:ascii="Times New Roman" w:hAnsi="Times New Roman" w:cs="Times New Roman"/>
          <w:sz w:val="24"/>
          <w:szCs w:val="24"/>
        </w:rPr>
        <w:t>,</w:t>
      </w:r>
      <w:r w:rsidR="00AD7B05" w:rsidRPr="00CA4644">
        <w:rPr>
          <w:rFonts w:ascii="Times New Roman" w:hAnsi="Times New Roman" w:cs="Times New Roman"/>
          <w:sz w:val="24"/>
          <w:szCs w:val="24"/>
        </w:rPr>
        <w:t xml:space="preserve"> които да предадат документите на ЦИК за втори тур</w:t>
      </w:r>
      <w:r w:rsidR="00EA231D" w:rsidRPr="00CA4644">
        <w:rPr>
          <w:rFonts w:ascii="Times New Roman" w:hAnsi="Times New Roman" w:cs="Times New Roman"/>
          <w:sz w:val="24"/>
          <w:szCs w:val="24"/>
        </w:rPr>
        <w:t>:</w:t>
      </w:r>
    </w:p>
    <w:p w:rsidR="00AD25E4" w:rsidRPr="00CA4644" w:rsidRDefault="00AD25E4" w:rsidP="00B86C0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A7C" w:rsidRDefault="00222A7C" w:rsidP="00EA231D">
      <w:pPr>
        <w:tabs>
          <w:tab w:val="left" w:pos="59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Йоанна Валентинова Йовева- излъчена от ПП ГЕРБ</w:t>
      </w:r>
    </w:p>
    <w:p w:rsidR="00EA231D" w:rsidRDefault="00EA231D" w:rsidP="00EA231D">
      <w:pPr>
        <w:tabs>
          <w:tab w:val="left" w:pos="59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Теодора Стоянова Петрова- излъчена от ПП Възраждане;</w:t>
      </w:r>
    </w:p>
    <w:p w:rsidR="00EA231D" w:rsidRDefault="00EA231D" w:rsidP="00EA231D">
      <w:pPr>
        <w:tabs>
          <w:tab w:val="left" w:pos="59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Савова Димитрова</w:t>
      </w:r>
      <w:r w:rsidR="003A7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излъчена от ПП ГЕРБ;</w:t>
      </w:r>
    </w:p>
    <w:p w:rsidR="00EA231D" w:rsidRDefault="00EA231D" w:rsidP="00EA231D">
      <w:pPr>
        <w:tabs>
          <w:tab w:val="left" w:pos="59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Пламенова Костадинова- излъчена от ПП ГЕРБ;</w:t>
      </w:r>
    </w:p>
    <w:p w:rsidR="00EA231D" w:rsidRDefault="00EA231D" w:rsidP="00EA231D">
      <w:pPr>
        <w:tabs>
          <w:tab w:val="left" w:pos="59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Иванова Янакиева – излъчена от К ПП ДБ;</w:t>
      </w:r>
    </w:p>
    <w:p w:rsidR="00EA231D" w:rsidRDefault="00EA231D" w:rsidP="00EA231D">
      <w:pPr>
        <w:tabs>
          <w:tab w:val="left" w:pos="59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Дияна Колева Георгиева- излъчена от  К ПП ДБ;</w:t>
      </w:r>
    </w:p>
    <w:p w:rsidR="00222A7C" w:rsidRDefault="00EA231D" w:rsidP="00EA231D">
      <w:pPr>
        <w:tabs>
          <w:tab w:val="left" w:pos="59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Петров Витанов – излъчен от ПП Възраждане. </w:t>
      </w:r>
      <w:r w:rsidR="00AD7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798" w:rsidRDefault="003A7798" w:rsidP="00222A7C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A7C" w:rsidRDefault="00222A7C" w:rsidP="00222A7C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изрази готовност да предаде протоколите и другите книжа на ЦИК, което означава, че останалите членове на ОИК</w:t>
      </w:r>
      <w:r w:rsidR="008713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излъчени от ПП ГЕРБ не могат да участ</w:t>
      </w:r>
      <w:r w:rsidR="003A7798">
        <w:rPr>
          <w:rFonts w:ascii="Times New Roman" w:hAnsi="Times New Roman" w:cs="Times New Roman"/>
          <w:sz w:val="24"/>
          <w:szCs w:val="24"/>
        </w:rPr>
        <w:t xml:space="preserve">ват в предаването на документи </w:t>
      </w:r>
      <w:r>
        <w:rPr>
          <w:rFonts w:ascii="Times New Roman" w:hAnsi="Times New Roman" w:cs="Times New Roman"/>
          <w:sz w:val="24"/>
          <w:szCs w:val="24"/>
        </w:rPr>
        <w:t>на ЦИК. Избор</w:t>
      </w:r>
      <w:r w:rsidR="0087138C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се свежда до следните членове на ОИК</w:t>
      </w:r>
      <w:r w:rsidR="0087138C">
        <w:rPr>
          <w:rFonts w:ascii="Times New Roman" w:hAnsi="Times New Roman" w:cs="Times New Roman"/>
          <w:sz w:val="24"/>
          <w:szCs w:val="24"/>
        </w:rPr>
        <w:t xml:space="preserve"> Белослав</w:t>
      </w:r>
      <w:r w:rsidR="003A7798">
        <w:rPr>
          <w:rFonts w:ascii="Times New Roman" w:hAnsi="Times New Roman" w:cs="Times New Roman"/>
          <w:sz w:val="24"/>
          <w:szCs w:val="24"/>
        </w:rPr>
        <w:t>:</w:t>
      </w:r>
    </w:p>
    <w:p w:rsidR="00AD25E4" w:rsidRDefault="00AD25E4" w:rsidP="00222A7C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A7C" w:rsidRDefault="00222A7C" w:rsidP="00222A7C">
      <w:pPr>
        <w:tabs>
          <w:tab w:val="left" w:pos="59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Теодора Стоянова Петрова- излъчена от ПП Възраждане;</w:t>
      </w:r>
    </w:p>
    <w:p w:rsidR="00222A7C" w:rsidRDefault="00222A7C" w:rsidP="00222A7C">
      <w:pPr>
        <w:tabs>
          <w:tab w:val="left" w:pos="59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Иванова Янакиева – излъчена от К ПП ДБ;</w:t>
      </w:r>
    </w:p>
    <w:p w:rsidR="00222A7C" w:rsidRDefault="00222A7C" w:rsidP="00222A7C">
      <w:pPr>
        <w:tabs>
          <w:tab w:val="left" w:pos="59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Дияна Колева Георгиева- излъчена от  К ПП ДБ;</w:t>
      </w:r>
    </w:p>
    <w:p w:rsidR="00222A7C" w:rsidRDefault="00222A7C" w:rsidP="00222A7C">
      <w:pPr>
        <w:tabs>
          <w:tab w:val="left" w:pos="59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Петров Витанов – излъчен от ПП Възраждане.  </w:t>
      </w:r>
    </w:p>
    <w:p w:rsidR="00714E8A" w:rsidRDefault="00714E8A" w:rsidP="00222A7C">
      <w:pPr>
        <w:tabs>
          <w:tab w:val="left" w:pos="595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22A7C" w:rsidRDefault="00222A7C" w:rsidP="00222A7C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7C">
        <w:rPr>
          <w:rFonts w:ascii="Times New Roman" w:hAnsi="Times New Roman" w:cs="Times New Roman"/>
          <w:sz w:val="24"/>
          <w:szCs w:val="24"/>
          <w:u w:val="single"/>
        </w:rPr>
        <w:t>Христина Янакиева</w:t>
      </w:r>
      <w:r>
        <w:rPr>
          <w:rFonts w:ascii="Times New Roman" w:hAnsi="Times New Roman" w:cs="Times New Roman"/>
          <w:sz w:val="24"/>
          <w:szCs w:val="24"/>
        </w:rPr>
        <w:t>:  Предлагам аз да бъда упълномощена да предам протоколите и изборните книжа в ЦИК</w:t>
      </w:r>
      <w:r w:rsidR="0087138C">
        <w:rPr>
          <w:rFonts w:ascii="Times New Roman" w:hAnsi="Times New Roman" w:cs="Times New Roman"/>
          <w:sz w:val="24"/>
          <w:szCs w:val="24"/>
        </w:rPr>
        <w:t>.</w:t>
      </w:r>
    </w:p>
    <w:p w:rsidR="00222A7C" w:rsidRDefault="00222A7C" w:rsidP="00347184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0D">
        <w:rPr>
          <w:rFonts w:ascii="Times New Roman" w:hAnsi="Times New Roman" w:cs="Times New Roman"/>
          <w:sz w:val="24"/>
          <w:szCs w:val="24"/>
          <w:u w:val="single"/>
        </w:rPr>
        <w:t>Пламен Витанов:</w:t>
      </w:r>
      <w:r>
        <w:rPr>
          <w:rFonts w:ascii="Times New Roman" w:hAnsi="Times New Roman" w:cs="Times New Roman"/>
          <w:sz w:val="24"/>
          <w:szCs w:val="24"/>
        </w:rPr>
        <w:t xml:space="preserve"> Не съм съгласен със становището на председателя на ОИК, че определени колеги от ОИК следва </w:t>
      </w:r>
      <w:r w:rsidR="006C0C0D">
        <w:rPr>
          <w:rFonts w:ascii="Times New Roman" w:hAnsi="Times New Roman" w:cs="Times New Roman"/>
          <w:sz w:val="24"/>
          <w:szCs w:val="24"/>
        </w:rPr>
        <w:t xml:space="preserve"> да бъдат отстранени от възможност</w:t>
      </w:r>
      <w:r w:rsidR="00347184">
        <w:rPr>
          <w:rFonts w:ascii="Times New Roman" w:hAnsi="Times New Roman" w:cs="Times New Roman"/>
          <w:sz w:val="24"/>
          <w:szCs w:val="24"/>
        </w:rPr>
        <w:t xml:space="preserve">та им </w:t>
      </w:r>
      <w:r w:rsidR="006C0C0D">
        <w:rPr>
          <w:rFonts w:ascii="Times New Roman" w:hAnsi="Times New Roman" w:cs="Times New Roman"/>
          <w:sz w:val="24"/>
          <w:szCs w:val="24"/>
        </w:rPr>
        <w:t xml:space="preserve"> да бъдат упълномощени да предадат книжата в ЦИК. Не съм съгласен с това, че след като председателя на ОИК е излъчен от ПП ГЕРБ, други членове излъчени от ПП  ГЕРБ не могат да бъдат упълномощени за предаване на изборни книжа в ЦИК</w:t>
      </w:r>
      <w:r w:rsidR="006C0C0D" w:rsidRPr="00E230B9">
        <w:rPr>
          <w:rFonts w:ascii="Times New Roman" w:hAnsi="Times New Roman" w:cs="Times New Roman"/>
          <w:sz w:val="24"/>
          <w:szCs w:val="24"/>
        </w:rPr>
        <w:t>.  Всеки от членовете на ОИК участва в работата в лично качество</w:t>
      </w:r>
      <w:r w:rsidR="00347184" w:rsidRPr="00E230B9">
        <w:rPr>
          <w:rFonts w:ascii="Times New Roman" w:hAnsi="Times New Roman" w:cs="Times New Roman"/>
          <w:sz w:val="24"/>
          <w:szCs w:val="24"/>
        </w:rPr>
        <w:t>,</w:t>
      </w:r>
      <w:r w:rsidR="006C0C0D" w:rsidRPr="00E230B9">
        <w:rPr>
          <w:rFonts w:ascii="Times New Roman" w:hAnsi="Times New Roman" w:cs="Times New Roman"/>
          <w:sz w:val="24"/>
          <w:szCs w:val="24"/>
        </w:rPr>
        <w:t xml:space="preserve"> а</w:t>
      </w:r>
      <w:r w:rsidR="00347184" w:rsidRPr="00E230B9">
        <w:rPr>
          <w:rFonts w:ascii="Times New Roman" w:hAnsi="Times New Roman" w:cs="Times New Roman"/>
          <w:sz w:val="24"/>
          <w:szCs w:val="24"/>
        </w:rPr>
        <w:t xml:space="preserve"> </w:t>
      </w:r>
      <w:r w:rsidR="006C0C0D" w:rsidRPr="00E230B9">
        <w:rPr>
          <w:rFonts w:ascii="Times New Roman" w:hAnsi="Times New Roman" w:cs="Times New Roman"/>
          <w:sz w:val="24"/>
          <w:szCs w:val="24"/>
        </w:rPr>
        <w:t>не като предст</w:t>
      </w:r>
      <w:r w:rsidR="00347184" w:rsidRPr="00E230B9">
        <w:rPr>
          <w:rFonts w:ascii="Times New Roman" w:hAnsi="Times New Roman" w:cs="Times New Roman"/>
          <w:sz w:val="24"/>
          <w:szCs w:val="24"/>
        </w:rPr>
        <w:t>а</w:t>
      </w:r>
      <w:r w:rsidR="006C0C0D" w:rsidRPr="00E230B9">
        <w:rPr>
          <w:rFonts w:ascii="Times New Roman" w:hAnsi="Times New Roman" w:cs="Times New Roman"/>
          <w:sz w:val="24"/>
          <w:szCs w:val="24"/>
        </w:rPr>
        <w:t>вител на определена политическа партия и следва да се ръководи в действията си само от закона.</w:t>
      </w:r>
      <w:r w:rsidR="006C0C0D">
        <w:rPr>
          <w:rFonts w:ascii="Times New Roman" w:hAnsi="Times New Roman" w:cs="Times New Roman"/>
          <w:sz w:val="24"/>
          <w:szCs w:val="24"/>
        </w:rPr>
        <w:t xml:space="preserve"> Поради това следва да се изпълнява стриктно посоченото в чл.457 ал.1 от ИК.</w:t>
      </w:r>
      <w:r w:rsidR="00347184">
        <w:rPr>
          <w:rFonts w:ascii="Times New Roman" w:hAnsi="Times New Roman" w:cs="Times New Roman"/>
          <w:sz w:val="24"/>
          <w:szCs w:val="24"/>
        </w:rPr>
        <w:t xml:space="preserve"> В закона са посочени изрично кои длъжностни лица от ОИК следва да предадат изборните книжа. </w:t>
      </w:r>
      <w:r w:rsidR="006C0C0D">
        <w:rPr>
          <w:rFonts w:ascii="Times New Roman" w:hAnsi="Times New Roman" w:cs="Times New Roman"/>
          <w:sz w:val="24"/>
          <w:szCs w:val="24"/>
        </w:rPr>
        <w:t>При избора на членове на ОИК, които следва да бъдат упълномощени да предадат изборните книжа в гр.</w:t>
      </w:r>
      <w:r w:rsidR="00347184">
        <w:rPr>
          <w:rFonts w:ascii="Times New Roman" w:hAnsi="Times New Roman" w:cs="Times New Roman"/>
          <w:sz w:val="24"/>
          <w:szCs w:val="24"/>
        </w:rPr>
        <w:t xml:space="preserve"> </w:t>
      </w:r>
      <w:r w:rsidR="006C0C0D">
        <w:rPr>
          <w:rFonts w:ascii="Times New Roman" w:hAnsi="Times New Roman" w:cs="Times New Roman"/>
          <w:sz w:val="24"/>
          <w:szCs w:val="24"/>
        </w:rPr>
        <w:t>София, следва да се съобразява обективната възможност всеки един от членовете да бъде упълномощен. Никой не може да бъде упълномощаван против волята и възможностите си, да изпълни действия</w:t>
      </w:r>
      <w:r w:rsidR="0087138C">
        <w:rPr>
          <w:rFonts w:ascii="Times New Roman" w:hAnsi="Times New Roman" w:cs="Times New Roman"/>
          <w:sz w:val="24"/>
          <w:szCs w:val="24"/>
        </w:rPr>
        <w:t>,</w:t>
      </w:r>
      <w:r w:rsidR="006C0C0D">
        <w:rPr>
          <w:rFonts w:ascii="Times New Roman" w:hAnsi="Times New Roman" w:cs="Times New Roman"/>
          <w:sz w:val="24"/>
          <w:szCs w:val="24"/>
        </w:rPr>
        <w:t xml:space="preserve"> за които има обективни  причини и не може да изпълни. Считам за неправилна постановката на председателя на ОИК, че който е ходил вече до гр. София, не следва да ходи отново.</w:t>
      </w:r>
      <w:r w:rsidR="00347184">
        <w:rPr>
          <w:rFonts w:ascii="Times New Roman" w:hAnsi="Times New Roman" w:cs="Times New Roman"/>
          <w:sz w:val="24"/>
          <w:szCs w:val="24"/>
        </w:rPr>
        <w:t xml:space="preserve"> Това е в противоречие с чл. 457 ИК.</w:t>
      </w:r>
      <w:r w:rsidR="006C0C0D">
        <w:rPr>
          <w:rFonts w:ascii="Times New Roman" w:hAnsi="Times New Roman" w:cs="Times New Roman"/>
          <w:sz w:val="24"/>
          <w:szCs w:val="24"/>
        </w:rPr>
        <w:t xml:space="preserve"> Това изискване е неоснователно и незаконосъобразно</w:t>
      </w:r>
      <w:r w:rsidR="00347184">
        <w:rPr>
          <w:rFonts w:ascii="Times New Roman" w:hAnsi="Times New Roman" w:cs="Times New Roman"/>
          <w:sz w:val="24"/>
          <w:szCs w:val="24"/>
        </w:rPr>
        <w:t>. Предлагам</w:t>
      </w:r>
      <w:r w:rsidR="006C0C0D">
        <w:rPr>
          <w:rFonts w:ascii="Times New Roman" w:hAnsi="Times New Roman" w:cs="Times New Roman"/>
          <w:sz w:val="24"/>
          <w:szCs w:val="24"/>
        </w:rPr>
        <w:t>,</w:t>
      </w:r>
      <w:r w:rsidR="00347184">
        <w:rPr>
          <w:rFonts w:ascii="Times New Roman" w:hAnsi="Times New Roman" w:cs="Times New Roman"/>
          <w:sz w:val="24"/>
          <w:szCs w:val="24"/>
        </w:rPr>
        <w:t xml:space="preserve"> колеги които имат възможност да изразят желанието си свободно, без да се съобразяват с изискванията за квотен партиен принцип. Упълномощените  колеги от ОИК, ще представляват цялата ОИК – Белослав , а не определена политическа партия,  поради което аз лично нямам притеснения за незаконосъобразни действия от тяхна страна при предаване на изборните книжа.    </w:t>
      </w:r>
    </w:p>
    <w:p w:rsidR="00097D02" w:rsidRDefault="00097D02" w:rsidP="00347184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Коментар на председателя след изказа г-н Пламен Витанов. Г-н Витанов, всички ние сме предложени от различни партии и следва да се спазва принципа, да са 3 ма представители</w:t>
      </w:r>
      <w:r w:rsidR="00560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представени от различни партии.</w:t>
      </w:r>
    </w:p>
    <w:p w:rsidR="006D591F" w:rsidRDefault="00097D02" w:rsidP="00347184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Теодора Стоянова изрази мнение, че </w:t>
      </w:r>
      <w:r w:rsidR="006D591F">
        <w:rPr>
          <w:rFonts w:ascii="Times New Roman" w:hAnsi="Times New Roman" w:cs="Times New Roman"/>
          <w:sz w:val="24"/>
          <w:szCs w:val="24"/>
        </w:rPr>
        <w:t xml:space="preserve">има ученик в 3 клас и </w:t>
      </w:r>
      <w:r>
        <w:rPr>
          <w:rFonts w:ascii="Times New Roman" w:hAnsi="Times New Roman" w:cs="Times New Roman"/>
          <w:sz w:val="24"/>
          <w:szCs w:val="24"/>
        </w:rPr>
        <w:t xml:space="preserve">предвид неучебния ден </w:t>
      </w:r>
      <w:r w:rsidR="006D591F">
        <w:rPr>
          <w:rFonts w:ascii="Times New Roman" w:hAnsi="Times New Roman" w:cs="Times New Roman"/>
          <w:sz w:val="24"/>
          <w:szCs w:val="24"/>
        </w:rPr>
        <w:t>– 06.11.2023г. тя е възпрепятствана да предаде изборните книжа и материали в ЦИК в гр. София.</w:t>
      </w:r>
    </w:p>
    <w:p w:rsidR="00097D02" w:rsidRDefault="006D591F" w:rsidP="00347184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Г-н Пламен Витанов също изрази мнение, че е възпрепятстван да предаде  изборните книжа и материали в ЦИК в гр. София, поради следните причини: На 06.11.2023г. трябва да си прибере детето от спортен лагер, а на 07.11.2023г. има насрочено дело.</w:t>
      </w:r>
    </w:p>
    <w:p w:rsidR="00BF1300" w:rsidRDefault="006D591F" w:rsidP="00B86C0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коментари няма. Предвид изложеното до тук председателят на комисията предложи Пламен Витанов да бъде третият представител на ОИК – Белослав, при предаване на изборните книжа в ЦИК.</w:t>
      </w:r>
      <w:r w:rsidR="00BF1300">
        <w:rPr>
          <w:rFonts w:ascii="Times New Roman" w:hAnsi="Times New Roman" w:cs="Times New Roman"/>
          <w:sz w:val="24"/>
          <w:szCs w:val="24"/>
        </w:rPr>
        <w:t xml:space="preserve"> </w:t>
      </w:r>
      <w:r w:rsidR="005D1091" w:rsidRPr="0051692A">
        <w:rPr>
          <w:rFonts w:ascii="Times New Roman" w:hAnsi="Times New Roman" w:cs="Times New Roman"/>
          <w:sz w:val="24"/>
          <w:szCs w:val="24"/>
        </w:rPr>
        <w:t xml:space="preserve">Дадена бе дума </w:t>
      </w:r>
      <w:r>
        <w:rPr>
          <w:rFonts w:ascii="Times New Roman" w:hAnsi="Times New Roman" w:cs="Times New Roman"/>
          <w:sz w:val="24"/>
          <w:szCs w:val="24"/>
        </w:rPr>
        <w:t>отново за разисквания</w:t>
      </w:r>
      <w:r w:rsidR="005D1091" w:rsidRPr="0051692A">
        <w:rPr>
          <w:rFonts w:ascii="Times New Roman" w:hAnsi="Times New Roman" w:cs="Times New Roman"/>
          <w:sz w:val="24"/>
          <w:szCs w:val="24"/>
        </w:rPr>
        <w:t xml:space="preserve">. </w:t>
      </w:r>
      <w:r w:rsidR="00BF1300">
        <w:rPr>
          <w:rFonts w:ascii="Times New Roman" w:hAnsi="Times New Roman" w:cs="Times New Roman"/>
          <w:sz w:val="24"/>
          <w:szCs w:val="24"/>
        </w:rPr>
        <w:t>П</w:t>
      </w:r>
      <w:r w:rsidR="005D1091" w:rsidRPr="0051692A">
        <w:rPr>
          <w:rFonts w:ascii="Times New Roman" w:hAnsi="Times New Roman" w:cs="Times New Roman"/>
          <w:sz w:val="24"/>
          <w:szCs w:val="24"/>
        </w:rPr>
        <w:t>роектът за</w:t>
      </w:r>
      <w:r w:rsidR="00BF1300">
        <w:rPr>
          <w:rFonts w:ascii="Times New Roman" w:hAnsi="Times New Roman" w:cs="Times New Roman"/>
          <w:sz w:val="24"/>
          <w:szCs w:val="24"/>
        </w:rPr>
        <w:t xml:space="preserve"> решение се прие, както следва: </w:t>
      </w:r>
    </w:p>
    <w:p w:rsidR="00E230B9" w:rsidRDefault="00E230B9" w:rsidP="00B86C0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10" w:rsidRPr="00E230B9" w:rsidRDefault="00281310" w:rsidP="00B86C0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0B9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Гласували 11 членове на ОИК – Белослав: </w:t>
      </w:r>
    </w:p>
    <w:p w:rsidR="00FC117D" w:rsidRDefault="00404CA9" w:rsidP="00B86C0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D">
        <w:rPr>
          <w:rFonts w:ascii="Times New Roman" w:hAnsi="Times New Roman" w:cs="Times New Roman"/>
          <w:b/>
          <w:sz w:val="24"/>
          <w:szCs w:val="24"/>
          <w:u w:val="single"/>
        </w:rPr>
        <w:t>т.1 от Решението</w:t>
      </w:r>
      <w:r w:rsidR="008F4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е приета</w:t>
      </w:r>
      <w:r w:rsidRPr="00FC117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F1300" w:rsidRPr="00FC117D">
        <w:rPr>
          <w:rFonts w:ascii="Times New Roman" w:hAnsi="Times New Roman" w:cs="Times New Roman"/>
          <w:b/>
          <w:sz w:val="24"/>
          <w:szCs w:val="24"/>
        </w:rPr>
        <w:t xml:space="preserve"> 11 /единадесет/ гласа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17D">
        <w:rPr>
          <w:rFonts w:ascii="Times New Roman" w:hAnsi="Times New Roman" w:cs="Times New Roman"/>
          <w:sz w:val="24"/>
          <w:szCs w:val="24"/>
        </w:rPr>
        <w:t xml:space="preserve">- Йоанна В. Йовева, Теодора Ст. Петрова, Севинч Н. Исмаилова, Дани К. Данев, Росица Д. Николова, Галя К. Великова, Надя С. Димитрова, </w:t>
      </w:r>
      <w:proofErr w:type="spellStart"/>
      <w:r w:rsidR="00FC117D">
        <w:rPr>
          <w:rFonts w:ascii="Times New Roman" w:hAnsi="Times New Roman" w:cs="Times New Roman"/>
          <w:sz w:val="24"/>
          <w:szCs w:val="24"/>
        </w:rPr>
        <w:t>Малтина</w:t>
      </w:r>
      <w:proofErr w:type="spellEnd"/>
      <w:r w:rsidR="00FC117D">
        <w:rPr>
          <w:rFonts w:ascii="Times New Roman" w:hAnsi="Times New Roman" w:cs="Times New Roman"/>
          <w:sz w:val="24"/>
          <w:szCs w:val="24"/>
        </w:rPr>
        <w:t xml:space="preserve"> Пл. Костадинова, Христина Ив. Янакиева, Дияна К. Георгиева, Пламен П. Витанов. </w:t>
      </w:r>
    </w:p>
    <w:p w:rsidR="00FC117D" w:rsidRDefault="00FC117D" w:rsidP="00FC117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D">
        <w:rPr>
          <w:rFonts w:ascii="Times New Roman" w:hAnsi="Times New Roman" w:cs="Times New Roman"/>
          <w:b/>
          <w:sz w:val="24"/>
          <w:szCs w:val="24"/>
          <w:u w:val="single"/>
        </w:rPr>
        <w:t>т.2 от Решението</w:t>
      </w:r>
      <w:r w:rsidR="008F4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е приета с</w:t>
      </w:r>
      <w:r w:rsidRPr="00FC117D">
        <w:rPr>
          <w:rFonts w:ascii="Times New Roman" w:hAnsi="Times New Roman" w:cs="Times New Roman"/>
          <w:b/>
          <w:sz w:val="24"/>
          <w:szCs w:val="24"/>
        </w:rPr>
        <w:t xml:space="preserve"> 11 /единадесет/ гласа „ЗА“ </w:t>
      </w:r>
      <w:r>
        <w:rPr>
          <w:rFonts w:ascii="Times New Roman" w:hAnsi="Times New Roman" w:cs="Times New Roman"/>
          <w:sz w:val="24"/>
          <w:szCs w:val="24"/>
        </w:rPr>
        <w:t xml:space="preserve">- Йоанна В. Йовева, Теодора Ст. Петрова, Севинч Н. Исмаилова, Дани К. Данев, Росица Д. Николова, Галя К. Великова, Надя С. Димитрова,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Пл. Костадинова, Христина Ив. Янакиева, Дияна К. Георгиева, Пламен П. Витанов. </w:t>
      </w:r>
    </w:p>
    <w:p w:rsidR="00FC117D" w:rsidRDefault="00FC117D" w:rsidP="00FC117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7D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C1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Решението</w:t>
      </w:r>
      <w:r w:rsidR="008F4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е приета с</w:t>
      </w:r>
      <w:r w:rsidRPr="00FC117D">
        <w:rPr>
          <w:rFonts w:ascii="Times New Roman" w:hAnsi="Times New Roman" w:cs="Times New Roman"/>
          <w:b/>
          <w:sz w:val="24"/>
          <w:szCs w:val="24"/>
        </w:rPr>
        <w:t xml:space="preserve"> 10 /десет/ гласа „ЗА“</w:t>
      </w:r>
      <w:r>
        <w:rPr>
          <w:rFonts w:ascii="Times New Roman" w:hAnsi="Times New Roman" w:cs="Times New Roman"/>
          <w:sz w:val="24"/>
          <w:szCs w:val="24"/>
        </w:rPr>
        <w:t xml:space="preserve"> - Йоанна В. Йовева, Теодора Ст. Петрова, Севинч Н. Исмаилова, Дани К. Данев, Росица Д. Николова, Галя К. Великова, Надя С. Димитрова,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Пл. Костадинова, Христина Ив. Янакиева, Дияна К. Георгиева и </w:t>
      </w:r>
      <w:r w:rsidRPr="008F4759">
        <w:rPr>
          <w:rFonts w:ascii="Times New Roman" w:hAnsi="Times New Roman" w:cs="Times New Roman"/>
          <w:b/>
          <w:sz w:val="24"/>
          <w:szCs w:val="24"/>
        </w:rPr>
        <w:t>един „ПРОТИВ“</w:t>
      </w:r>
      <w:r>
        <w:rPr>
          <w:rFonts w:ascii="Times New Roman" w:hAnsi="Times New Roman" w:cs="Times New Roman"/>
          <w:sz w:val="24"/>
          <w:szCs w:val="24"/>
        </w:rPr>
        <w:t xml:space="preserve"> - Пламен П. Витанов </w:t>
      </w:r>
      <w:r w:rsidR="00200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253" w:rsidRDefault="00290253" w:rsidP="00FC117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17D" w:rsidRDefault="00FC117D" w:rsidP="00FC117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91" w:rsidRDefault="005D1091" w:rsidP="00B86C0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ОИК – Белослав взе следното </w:t>
      </w:r>
    </w:p>
    <w:p w:rsidR="009F1612" w:rsidRPr="003B07D2" w:rsidRDefault="009F1612" w:rsidP="009F16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7D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3B07D2">
        <w:rPr>
          <w:rFonts w:ascii="Times New Roman" w:eastAsia="Times New Roman" w:hAnsi="Times New Roman" w:cs="Times New Roman"/>
          <w:b/>
          <w:sz w:val="24"/>
          <w:szCs w:val="24"/>
        </w:rPr>
        <w:br/>
        <w:t>№ 8</w:t>
      </w:r>
      <w:r w:rsidR="00B7703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B07D2"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05.11.2023 г.</w:t>
      </w:r>
    </w:p>
    <w:p w:rsidR="009F1612" w:rsidRPr="00E230B9" w:rsidRDefault="009F1612" w:rsidP="006D00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D2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3B07D2">
        <w:rPr>
          <w:rFonts w:ascii="Times New Roman" w:eastAsia="Times New Roman" w:hAnsi="Times New Roman" w:cs="Times New Roman"/>
          <w:sz w:val="24"/>
          <w:szCs w:val="24"/>
        </w:rPr>
        <w:t xml:space="preserve"> Определяне на членове на ОИК за предаване на протоколите и други изборни книжа на Централна избирателна комисия за резултатите от II тур на изборите за кмет на кметство Езерово, община Белослав</w:t>
      </w:r>
      <w:r w:rsidR="00714E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4E8A" w:rsidRPr="00E230B9">
        <w:rPr>
          <w:rFonts w:ascii="Times New Roman" w:eastAsia="Times New Roman" w:hAnsi="Times New Roman" w:cs="Times New Roman"/>
          <w:sz w:val="24"/>
          <w:szCs w:val="24"/>
        </w:rPr>
        <w:t xml:space="preserve">както и предаване на устройствата за видеонаблюдение и </w:t>
      </w:r>
      <w:proofErr w:type="spellStart"/>
      <w:r w:rsidR="00714E8A" w:rsidRPr="00E230B9">
        <w:rPr>
          <w:rFonts w:ascii="Times New Roman" w:eastAsia="Times New Roman" w:hAnsi="Times New Roman" w:cs="Times New Roman"/>
          <w:sz w:val="24"/>
          <w:szCs w:val="24"/>
        </w:rPr>
        <w:t>видеозаснемане</w:t>
      </w:r>
      <w:proofErr w:type="spellEnd"/>
      <w:r w:rsidR="00714E8A" w:rsidRPr="00E230B9">
        <w:rPr>
          <w:rFonts w:ascii="Times New Roman" w:eastAsia="Times New Roman" w:hAnsi="Times New Roman" w:cs="Times New Roman"/>
          <w:sz w:val="24"/>
          <w:szCs w:val="24"/>
        </w:rPr>
        <w:t xml:space="preserve"> на „Информационно обслужване“ АД</w:t>
      </w:r>
    </w:p>
    <w:p w:rsidR="007E62AE" w:rsidRDefault="001B5583" w:rsidP="0008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D2">
        <w:rPr>
          <w:rFonts w:ascii="Times New Roman" w:eastAsia="Times New Roman" w:hAnsi="Times New Roman" w:cs="Times New Roman"/>
          <w:sz w:val="24"/>
          <w:szCs w:val="24"/>
        </w:rPr>
        <w:t xml:space="preserve">С оглед отчитане на изборните резултати и предаване от ОИК към ЦИК на изборни книжа, разписки и технически носители от произведените избори на втори тур за кмет на кметство Езерово, община Белослав, насрочен на 05 ноември 2023г., </w:t>
      </w:r>
      <w:r w:rsidR="00866ED6">
        <w:rPr>
          <w:rFonts w:ascii="Times New Roman" w:eastAsia="Times New Roman" w:hAnsi="Times New Roman" w:cs="Times New Roman"/>
          <w:sz w:val="24"/>
          <w:szCs w:val="24"/>
        </w:rPr>
        <w:t xml:space="preserve">както и необходимостта от предаване на устройствата за видеонаблюдение и </w:t>
      </w:r>
      <w:proofErr w:type="spellStart"/>
      <w:r w:rsidR="00866ED6">
        <w:rPr>
          <w:rFonts w:ascii="Times New Roman" w:eastAsia="Times New Roman" w:hAnsi="Times New Roman" w:cs="Times New Roman"/>
          <w:sz w:val="24"/>
          <w:szCs w:val="24"/>
        </w:rPr>
        <w:t>видеозаснемане</w:t>
      </w:r>
      <w:proofErr w:type="spellEnd"/>
      <w:r w:rsidR="00866ED6">
        <w:rPr>
          <w:rFonts w:ascii="Times New Roman" w:eastAsia="Times New Roman" w:hAnsi="Times New Roman" w:cs="Times New Roman"/>
          <w:sz w:val="24"/>
          <w:szCs w:val="24"/>
        </w:rPr>
        <w:t xml:space="preserve"> от произведените избори </w:t>
      </w:r>
      <w:r w:rsidR="000878E5" w:rsidRPr="003D21DC">
        <w:rPr>
          <w:rFonts w:ascii="Times New Roman" w:eastAsia="Times New Roman" w:hAnsi="Times New Roman" w:cs="Times New Roman"/>
          <w:sz w:val="24"/>
          <w:szCs w:val="24"/>
        </w:rPr>
        <w:t xml:space="preserve">за общински съветници и кметове насрочени на 29 октомври 2023г. и произведените избори на втори тур за кмет на кметство </w:t>
      </w:r>
      <w:r w:rsidR="000878E5">
        <w:rPr>
          <w:rFonts w:ascii="Times New Roman" w:eastAsia="Times New Roman" w:hAnsi="Times New Roman" w:cs="Times New Roman"/>
          <w:sz w:val="24"/>
          <w:szCs w:val="24"/>
        </w:rPr>
        <w:t>Езерово</w:t>
      </w:r>
      <w:r w:rsidR="000878E5" w:rsidRPr="003D21DC">
        <w:rPr>
          <w:rFonts w:ascii="Times New Roman" w:eastAsia="Times New Roman" w:hAnsi="Times New Roman" w:cs="Times New Roman"/>
          <w:sz w:val="24"/>
          <w:szCs w:val="24"/>
        </w:rPr>
        <w:t xml:space="preserve">, община </w:t>
      </w:r>
      <w:r w:rsidR="000878E5">
        <w:rPr>
          <w:rFonts w:ascii="Times New Roman" w:eastAsia="Times New Roman" w:hAnsi="Times New Roman" w:cs="Times New Roman"/>
          <w:sz w:val="24"/>
          <w:szCs w:val="24"/>
        </w:rPr>
        <w:t>Белослав</w:t>
      </w:r>
      <w:r w:rsidR="000878E5" w:rsidRPr="003D21DC">
        <w:rPr>
          <w:rFonts w:ascii="Times New Roman" w:eastAsia="Times New Roman" w:hAnsi="Times New Roman" w:cs="Times New Roman"/>
          <w:sz w:val="24"/>
          <w:szCs w:val="24"/>
        </w:rPr>
        <w:t>, насрочен</w:t>
      </w:r>
      <w:r w:rsidR="000878E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78E5" w:rsidRPr="003D21DC">
        <w:rPr>
          <w:rFonts w:ascii="Times New Roman" w:eastAsia="Times New Roman" w:hAnsi="Times New Roman" w:cs="Times New Roman"/>
          <w:sz w:val="24"/>
          <w:szCs w:val="24"/>
        </w:rPr>
        <w:t xml:space="preserve"> на 05 ноември 2023</w:t>
      </w:r>
      <w:r w:rsidR="00087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8E5" w:rsidRPr="003D21DC">
        <w:rPr>
          <w:rFonts w:ascii="Times New Roman" w:eastAsia="Times New Roman" w:hAnsi="Times New Roman" w:cs="Times New Roman"/>
          <w:sz w:val="24"/>
          <w:szCs w:val="24"/>
        </w:rPr>
        <w:t>г., и на основание чл.87, ал.1, т. 1</w:t>
      </w:r>
      <w:r w:rsidR="000878E5">
        <w:rPr>
          <w:rFonts w:ascii="Times New Roman" w:eastAsia="Times New Roman" w:hAnsi="Times New Roman" w:cs="Times New Roman"/>
          <w:sz w:val="24"/>
          <w:szCs w:val="24"/>
        </w:rPr>
        <w:t>, т.27 и т.32</w:t>
      </w:r>
      <w:r w:rsidR="000878E5" w:rsidRPr="003D21DC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 и т. 9 от Решение № 2601-МИ/05.10.2023г. на ЦИК, ОИК-</w:t>
      </w:r>
      <w:r w:rsidR="000878E5">
        <w:rPr>
          <w:rFonts w:ascii="Times New Roman" w:eastAsia="Times New Roman" w:hAnsi="Times New Roman" w:cs="Times New Roman"/>
          <w:sz w:val="24"/>
          <w:szCs w:val="24"/>
        </w:rPr>
        <w:t>Белослав,</w:t>
      </w:r>
      <w:r w:rsidR="00560CA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E62AE">
        <w:rPr>
          <w:rFonts w:ascii="Times New Roman" w:eastAsia="Times New Roman" w:hAnsi="Times New Roman" w:cs="Times New Roman"/>
          <w:sz w:val="24"/>
          <w:szCs w:val="24"/>
        </w:rPr>
        <w:t>редседателя</w:t>
      </w:r>
      <w:r w:rsidR="00560CA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E62A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B07D2">
        <w:rPr>
          <w:rFonts w:ascii="Times New Roman" w:eastAsia="Times New Roman" w:hAnsi="Times New Roman" w:cs="Times New Roman"/>
          <w:sz w:val="24"/>
          <w:szCs w:val="24"/>
        </w:rPr>
        <w:t>ОИК-Белослав</w:t>
      </w:r>
      <w:r w:rsidR="007E62AE">
        <w:rPr>
          <w:rFonts w:ascii="Times New Roman" w:eastAsia="Times New Roman" w:hAnsi="Times New Roman" w:cs="Times New Roman"/>
          <w:sz w:val="24"/>
          <w:szCs w:val="24"/>
        </w:rPr>
        <w:t xml:space="preserve"> предлага следните </w:t>
      </w:r>
      <w:r w:rsidR="00B86C06">
        <w:rPr>
          <w:rFonts w:ascii="Times New Roman" w:eastAsia="Times New Roman" w:hAnsi="Times New Roman" w:cs="Times New Roman"/>
          <w:sz w:val="24"/>
          <w:szCs w:val="24"/>
        </w:rPr>
        <w:t>членове, които да предадат протоколите</w:t>
      </w:r>
      <w:r w:rsidR="000878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C06">
        <w:rPr>
          <w:rFonts w:ascii="Times New Roman" w:eastAsia="Times New Roman" w:hAnsi="Times New Roman" w:cs="Times New Roman"/>
          <w:sz w:val="24"/>
          <w:szCs w:val="24"/>
        </w:rPr>
        <w:t xml:space="preserve"> изборните кни</w:t>
      </w:r>
      <w:r w:rsidR="003A7798">
        <w:rPr>
          <w:rFonts w:ascii="Times New Roman" w:eastAsia="Times New Roman" w:hAnsi="Times New Roman" w:cs="Times New Roman"/>
          <w:sz w:val="24"/>
          <w:szCs w:val="24"/>
        </w:rPr>
        <w:t>ж</w:t>
      </w:r>
      <w:r w:rsidR="00B86C0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78E5">
        <w:rPr>
          <w:rFonts w:ascii="Times New Roman" w:eastAsia="Times New Roman" w:hAnsi="Times New Roman" w:cs="Times New Roman"/>
          <w:sz w:val="24"/>
          <w:szCs w:val="24"/>
        </w:rPr>
        <w:t xml:space="preserve"> и устройствата за видеонаблюдение и </w:t>
      </w:r>
      <w:proofErr w:type="spellStart"/>
      <w:r w:rsidR="000878E5">
        <w:rPr>
          <w:rFonts w:ascii="Times New Roman" w:eastAsia="Times New Roman" w:hAnsi="Times New Roman" w:cs="Times New Roman"/>
          <w:sz w:val="24"/>
          <w:szCs w:val="24"/>
        </w:rPr>
        <w:t>видеозаснемане</w:t>
      </w:r>
      <w:proofErr w:type="spellEnd"/>
      <w:r w:rsidR="00BF1B1B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60CA6">
        <w:rPr>
          <w:rFonts w:ascii="Times New Roman" w:eastAsia="Times New Roman" w:hAnsi="Times New Roman" w:cs="Times New Roman"/>
          <w:sz w:val="24"/>
          <w:szCs w:val="24"/>
        </w:rPr>
        <w:t>бщинска избирателна комисия</w:t>
      </w:r>
      <w:r w:rsidR="00BF1B1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60CA6">
        <w:rPr>
          <w:rFonts w:ascii="Times New Roman" w:eastAsia="Times New Roman" w:hAnsi="Times New Roman" w:cs="Times New Roman"/>
          <w:sz w:val="24"/>
          <w:szCs w:val="24"/>
        </w:rPr>
        <w:t xml:space="preserve"> Белослав</w:t>
      </w:r>
    </w:p>
    <w:p w:rsidR="000878E5" w:rsidRPr="003B07D2" w:rsidRDefault="000878E5" w:rsidP="0008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2AE" w:rsidRPr="007E62AE" w:rsidRDefault="001B5583" w:rsidP="007E62A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7D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 :</w:t>
      </w:r>
    </w:p>
    <w:p w:rsidR="001B5583" w:rsidRPr="003B07D2" w:rsidRDefault="001B5583" w:rsidP="006D00D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B07D2">
        <w:rPr>
          <w:rFonts w:ascii="Times New Roman" w:eastAsia="Times New Roman" w:hAnsi="Times New Roman" w:cs="Times New Roman"/>
          <w:sz w:val="24"/>
          <w:szCs w:val="24"/>
        </w:rPr>
        <w:t xml:space="preserve">Определя следните членове на ОИК – </w:t>
      </w:r>
      <w:r w:rsidR="0014352B" w:rsidRPr="003B07D2">
        <w:rPr>
          <w:rFonts w:ascii="Times New Roman" w:eastAsia="Times New Roman" w:hAnsi="Times New Roman" w:cs="Times New Roman"/>
          <w:sz w:val="24"/>
          <w:szCs w:val="24"/>
        </w:rPr>
        <w:t>Белослав</w:t>
      </w:r>
      <w:r w:rsidRPr="003B07D2">
        <w:rPr>
          <w:rFonts w:ascii="Times New Roman" w:eastAsia="Times New Roman" w:hAnsi="Times New Roman" w:cs="Times New Roman"/>
          <w:sz w:val="24"/>
          <w:szCs w:val="24"/>
        </w:rPr>
        <w:t>, които да предадат в ЦИК всички</w:t>
      </w:r>
      <w:r w:rsidR="008D53F5">
        <w:rPr>
          <w:rFonts w:ascii="Times New Roman" w:eastAsia="Times New Roman" w:hAnsi="Times New Roman" w:cs="Times New Roman"/>
          <w:sz w:val="24"/>
          <w:szCs w:val="24"/>
        </w:rPr>
        <w:t xml:space="preserve"> протоколи,</w:t>
      </w:r>
      <w:r w:rsidRPr="003B07D2">
        <w:rPr>
          <w:rFonts w:ascii="Times New Roman" w:eastAsia="Times New Roman" w:hAnsi="Times New Roman" w:cs="Times New Roman"/>
          <w:sz w:val="24"/>
          <w:szCs w:val="24"/>
        </w:rPr>
        <w:t xml:space="preserve"> изборни книжа и материали</w:t>
      </w:r>
      <w:r w:rsidR="00E64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7D2">
        <w:rPr>
          <w:rFonts w:ascii="Times New Roman" w:eastAsia="Times New Roman" w:hAnsi="Times New Roman" w:cs="Times New Roman"/>
          <w:sz w:val="24"/>
          <w:szCs w:val="24"/>
        </w:rPr>
        <w:t xml:space="preserve">от произведените избори на втори тур за кмет на кметство </w:t>
      </w:r>
      <w:r w:rsidR="0014352B" w:rsidRPr="003B07D2">
        <w:rPr>
          <w:rFonts w:ascii="Times New Roman" w:eastAsia="Times New Roman" w:hAnsi="Times New Roman" w:cs="Times New Roman"/>
          <w:sz w:val="24"/>
          <w:szCs w:val="24"/>
        </w:rPr>
        <w:t>Езерово</w:t>
      </w:r>
      <w:r w:rsidRPr="003B07D2">
        <w:rPr>
          <w:rFonts w:ascii="Times New Roman" w:eastAsia="Times New Roman" w:hAnsi="Times New Roman" w:cs="Times New Roman"/>
          <w:sz w:val="24"/>
          <w:szCs w:val="24"/>
        </w:rPr>
        <w:t xml:space="preserve">, община </w:t>
      </w:r>
      <w:r w:rsidR="0014352B" w:rsidRPr="003B07D2">
        <w:rPr>
          <w:rFonts w:ascii="Times New Roman" w:eastAsia="Times New Roman" w:hAnsi="Times New Roman" w:cs="Times New Roman"/>
          <w:sz w:val="24"/>
          <w:szCs w:val="24"/>
        </w:rPr>
        <w:t>Белослав</w:t>
      </w:r>
      <w:r w:rsidR="005D1091">
        <w:rPr>
          <w:rFonts w:ascii="Times New Roman" w:eastAsia="Times New Roman" w:hAnsi="Times New Roman" w:cs="Times New Roman"/>
          <w:sz w:val="24"/>
          <w:szCs w:val="24"/>
        </w:rPr>
        <w:t>, насрочен н</w:t>
      </w:r>
      <w:r w:rsidRPr="003B07D2">
        <w:rPr>
          <w:rFonts w:ascii="Times New Roman" w:eastAsia="Times New Roman" w:hAnsi="Times New Roman" w:cs="Times New Roman"/>
          <w:sz w:val="24"/>
          <w:szCs w:val="24"/>
        </w:rPr>
        <w:t>а 05 ноември 2023</w:t>
      </w:r>
      <w:r w:rsidR="00792392" w:rsidRPr="003B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7CB">
        <w:rPr>
          <w:rFonts w:ascii="Times New Roman" w:eastAsia="Times New Roman" w:hAnsi="Times New Roman" w:cs="Times New Roman"/>
          <w:sz w:val="24"/>
          <w:szCs w:val="24"/>
        </w:rPr>
        <w:t xml:space="preserve">г., както и общо 14 </w:t>
      </w:r>
      <w:r w:rsidR="00E647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(четиринадесет) броя устройства за видеонаблюдение и </w:t>
      </w:r>
      <w:proofErr w:type="spellStart"/>
      <w:r w:rsidR="00E647CB">
        <w:rPr>
          <w:rFonts w:ascii="Times New Roman" w:eastAsia="Times New Roman" w:hAnsi="Times New Roman" w:cs="Times New Roman"/>
          <w:sz w:val="24"/>
          <w:szCs w:val="24"/>
        </w:rPr>
        <w:t>видеозаснемане</w:t>
      </w:r>
      <w:proofErr w:type="spellEnd"/>
      <w:r w:rsidR="00E647CB">
        <w:rPr>
          <w:rFonts w:ascii="Times New Roman" w:eastAsia="Times New Roman" w:hAnsi="Times New Roman" w:cs="Times New Roman"/>
          <w:sz w:val="24"/>
          <w:szCs w:val="24"/>
        </w:rPr>
        <w:t xml:space="preserve"> от двата тура, </w:t>
      </w:r>
      <w:r w:rsidR="008D53F5">
        <w:rPr>
          <w:rFonts w:ascii="Times New Roman" w:eastAsia="Times New Roman" w:hAnsi="Times New Roman" w:cs="Times New Roman"/>
          <w:sz w:val="24"/>
          <w:szCs w:val="24"/>
        </w:rPr>
        <w:t>и да подпишат съответнит</w:t>
      </w:r>
      <w:r w:rsidR="00FC11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07D2">
        <w:rPr>
          <w:rFonts w:ascii="Times New Roman" w:eastAsia="Times New Roman" w:hAnsi="Times New Roman" w:cs="Times New Roman"/>
          <w:sz w:val="24"/>
          <w:szCs w:val="24"/>
        </w:rPr>
        <w:t>приемо</w:t>
      </w:r>
      <w:proofErr w:type="spellEnd"/>
      <w:r w:rsidRPr="003B07D2">
        <w:rPr>
          <w:rFonts w:ascii="Times New Roman" w:eastAsia="Times New Roman" w:hAnsi="Times New Roman" w:cs="Times New Roman"/>
          <w:sz w:val="24"/>
          <w:szCs w:val="24"/>
        </w:rPr>
        <w:t xml:space="preserve"> – предав</w:t>
      </w:r>
      <w:r w:rsidR="002A601B">
        <w:rPr>
          <w:rFonts w:ascii="Times New Roman" w:eastAsia="Times New Roman" w:hAnsi="Times New Roman" w:cs="Times New Roman"/>
          <w:sz w:val="24"/>
          <w:szCs w:val="24"/>
        </w:rPr>
        <w:t>ателн</w:t>
      </w:r>
      <w:r w:rsidR="008D53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A601B">
        <w:rPr>
          <w:rFonts w:ascii="Times New Roman" w:eastAsia="Times New Roman" w:hAnsi="Times New Roman" w:cs="Times New Roman"/>
          <w:sz w:val="24"/>
          <w:szCs w:val="24"/>
        </w:rPr>
        <w:t xml:space="preserve"> протокол</w:t>
      </w:r>
      <w:r w:rsidR="008D53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A601B">
        <w:rPr>
          <w:rFonts w:ascii="Times New Roman" w:eastAsia="Times New Roman" w:hAnsi="Times New Roman" w:cs="Times New Roman"/>
          <w:sz w:val="24"/>
          <w:szCs w:val="24"/>
        </w:rPr>
        <w:t>, както следва</w:t>
      </w:r>
      <w:r w:rsidR="003A77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5583" w:rsidRPr="003B07D2" w:rsidRDefault="00792392" w:rsidP="006D00D5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D2">
        <w:rPr>
          <w:rFonts w:ascii="Times New Roman" w:eastAsia="Times New Roman" w:hAnsi="Times New Roman" w:cs="Times New Roman"/>
          <w:sz w:val="24"/>
          <w:szCs w:val="24"/>
        </w:rPr>
        <w:t xml:space="preserve">Йоанна Валентинова Йовева </w:t>
      </w:r>
      <w:r w:rsidR="001B5583" w:rsidRPr="003B07D2">
        <w:rPr>
          <w:rFonts w:ascii="Times New Roman" w:eastAsia="Times New Roman" w:hAnsi="Times New Roman" w:cs="Times New Roman"/>
          <w:sz w:val="24"/>
          <w:szCs w:val="24"/>
        </w:rPr>
        <w:t xml:space="preserve">– Председател на ОИК - </w:t>
      </w:r>
      <w:r w:rsidRPr="003B07D2">
        <w:rPr>
          <w:rFonts w:ascii="Times New Roman" w:eastAsia="Times New Roman" w:hAnsi="Times New Roman" w:cs="Times New Roman"/>
          <w:sz w:val="24"/>
          <w:szCs w:val="24"/>
        </w:rPr>
        <w:t>Белослав</w:t>
      </w:r>
      <w:r w:rsidR="001B5583" w:rsidRPr="003B07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r w:rsidR="001B5583" w:rsidRPr="003B07D2">
        <w:rPr>
          <w:rFonts w:ascii="Times New Roman" w:eastAsia="Times New Roman" w:hAnsi="Times New Roman" w:cs="Times New Roman"/>
          <w:sz w:val="24"/>
          <w:szCs w:val="24"/>
        </w:rPr>
        <w:t>ЕГН</w:t>
      </w:r>
      <w:bookmarkEnd w:id="0"/>
      <w:r w:rsidR="001B5583" w:rsidRPr="003B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E48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="00C346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0B9" w:rsidRDefault="00AE2929" w:rsidP="006D00D5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D2">
        <w:rPr>
          <w:rFonts w:ascii="Times New Roman" w:eastAsia="Times New Roman" w:hAnsi="Times New Roman" w:cs="Times New Roman"/>
          <w:sz w:val="24"/>
          <w:szCs w:val="24"/>
        </w:rPr>
        <w:t xml:space="preserve">Христина Иванова Янакиева – член на ОИК – Белослав, ЕГН </w:t>
      </w:r>
      <w:r w:rsidR="00F23E48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="00E230B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E230B9" w:rsidRPr="00E230B9" w:rsidRDefault="00E230B9" w:rsidP="006D00D5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0B9">
        <w:rPr>
          <w:rFonts w:ascii="Times New Roman" w:eastAsia="Times New Roman" w:hAnsi="Times New Roman" w:cs="Times New Roman"/>
          <w:sz w:val="24"/>
          <w:szCs w:val="24"/>
        </w:rPr>
        <w:t>Пламен Петров Витанов</w:t>
      </w:r>
      <w:r w:rsidR="00F23E48">
        <w:rPr>
          <w:rFonts w:ascii="Times New Roman" w:eastAsia="Times New Roman" w:hAnsi="Times New Roman" w:cs="Times New Roman"/>
          <w:sz w:val="24"/>
          <w:szCs w:val="24"/>
        </w:rPr>
        <w:t xml:space="preserve"> – член на ОИК - Белослав, ЕГН **********</w:t>
      </w:r>
    </w:p>
    <w:p w:rsidR="009F1612" w:rsidRDefault="001B5583" w:rsidP="006D00D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7D2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E230B9" w:rsidRDefault="00E230B9" w:rsidP="00E230B9">
      <w:pPr>
        <w:rPr>
          <w:rFonts w:ascii="Times New Roman" w:hAnsi="Times New Roman" w:cs="Times New Roman"/>
          <w:b/>
          <w:sz w:val="24"/>
          <w:szCs w:val="24"/>
        </w:rPr>
      </w:pPr>
    </w:p>
    <w:p w:rsidR="00E230B9" w:rsidRPr="00025FB5" w:rsidRDefault="00E230B9" w:rsidP="00E230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>Поради изчерпване на дневния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ед заседанието приключи </w:t>
      </w:r>
      <w:r w:rsidRPr="00F402E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17:20 ч</w:t>
      </w:r>
      <w:r w:rsidRPr="00F402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05.11.2023 г.</w:t>
      </w:r>
    </w:p>
    <w:p w:rsidR="00E230B9" w:rsidRDefault="00E230B9" w:rsidP="00E230B9">
      <w:pPr>
        <w:rPr>
          <w:rFonts w:ascii="Times New Roman" w:hAnsi="Times New Roman" w:cs="Times New Roman"/>
          <w:b/>
          <w:sz w:val="24"/>
          <w:szCs w:val="24"/>
        </w:rPr>
      </w:pPr>
    </w:p>
    <w:p w:rsidR="00E230B9" w:rsidRPr="008848EB" w:rsidRDefault="00E230B9" w:rsidP="00E230B9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ПРЕДСЕДАТЕЛ на ОИК - БЕЛОСЛАВ:…………….</w:t>
      </w:r>
    </w:p>
    <w:p w:rsidR="00E230B9" w:rsidRPr="008848EB" w:rsidRDefault="00E230B9" w:rsidP="00E230B9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 xml:space="preserve">       /Йоанна Йовева /</w:t>
      </w:r>
    </w:p>
    <w:p w:rsidR="00E230B9" w:rsidRPr="008848EB" w:rsidRDefault="00E230B9" w:rsidP="00E230B9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B60295" w:rsidRPr="00E230B9" w:rsidRDefault="00E230B9" w:rsidP="00E230B9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>/Галя Великова/</w:t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B60295" w:rsidRDefault="00E230B9" w:rsidP="00025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Присъствен списък:</w:t>
      </w:r>
    </w:p>
    <w:p w:rsidR="009732E6" w:rsidRPr="00516C0C" w:rsidRDefault="009732E6" w:rsidP="00295676">
      <w:pPr>
        <w:pStyle w:val="a4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6C0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 -        Йоанна Валентинова Йовева……………</w:t>
      </w:r>
    </w:p>
    <w:p w:rsidR="009732E6" w:rsidRPr="00516C0C" w:rsidRDefault="009732E6" w:rsidP="00295676">
      <w:pPr>
        <w:pStyle w:val="a4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6C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Зам.председател -  </w:t>
      </w:r>
      <w:r w:rsidRPr="00516C0C">
        <w:rPr>
          <w:rFonts w:ascii="Times New Roman" w:eastAsia="Times New Roman" w:hAnsi="Times New Roman" w:cs="Times New Roman"/>
          <w:color w:val="000000"/>
          <w:sz w:val="24"/>
          <w:szCs w:val="24"/>
        </w:rPr>
        <w:t>Теодора Стоянова Петрова</w:t>
      </w:r>
      <w:r w:rsidRPr="00516C0C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</w:t>
      </w:r>
    </w:p>
    <w:p w:rsidR="009732E6" w:rsidRPr="00516C0C" w:rsidRDefault="009732E6" w:rsidP="00295676">
      <w:pPr>
        <w:pStyle w:val="a4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6C0C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Зам.председател -  Севинч Неджибова Исмаилова…………</w:t>
      </w:r>
    </w:p>
    <w:p w:rsidR="009732E6" w:rsidRPr="00516C0C" w:rsidRDefault="009732E6" w:rsidP="00295676">
      <w:pPr>
        <w:pStyle w:val="a4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6C0C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Зам.председател -  Дани Киров Данев……………………...</w:t>
      </w:r>
    </w:p>
    <w:p w:rsidR="009732E6" w:rsidRPr="00516C0C" w:rsidRDefault="009732E6" w:rsidP="00295676">
      <w:pPr>
        <w:pStyle w:val="a4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6C0C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Зам.председател – Росица Димитрова Николова…………...</w:t>
      </w:r>
    </w:p>
    <w:p w:rsidR="009732E6" w:rsidRPr="00516C0C" w:rsidRDefault="009732E6" w:rsidP="00295676">
      <w:pPr>
        <w:pStyle w:val="a4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6C0C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Секретар – Галя Кирилова Великова………………………..</w:t>
      </w:r>
    </w:p>
    <w:p w:rsidR="009732E6" w:rsidRPr="00516C0C" w:rsidRDefault="009732E6" w:rsidP="009732E6">
      <w:pPr>
        <w:pStyle w:val="a4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6C0C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Членове:</w:t>
      </w:r>
    </w:p>
    <w:p w:rsidR="009732E6" w:rsidRPr="00516C0C" w:rsidRDefault="009732E6" w:rsidP="00295676">
      <w:pPr>
        <w:pStyle w:val="a4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6C0C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Надя Савова Димитрова………………….</w:t>
      </w:r>
    </w:p>
    <w:p w:rsidR="009732E6" w:rsidRPr="00516C0C" w:rsidRDefault="009732E6" w:rsidP="00295676">
      <w:pPr>
        <w:pStyle w:val="a4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6C0C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Малтина Пламенова Костадинов………..</w:t>
      </w:r>
    </w:p>
    <w:p w:rsidR="009732E6" w:rsidRPr="00516C0C" w:rsidRDefault="009732E6" w:rsidP="00295676">
      <w:pPr>
        <w:pStyle w:val="a4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6C0C">
        <w:rPr>
          <w:rFonts w:ascii="Times New Roman" w:eastAsia="Times New Roman" w:hAnsi="Times New Roman" w:cs="Times New Roman"/>
          <w:sz w:val="24"/>
          <w:szCs w:val="24"/>
          <w:lang w:eastAsia="en-US"/>
        </w:rPr>
        <w:t>Христина Иванова Янакиева…………….</w:t>
      </w:r>
    </w:p>
    <w:p w:rsidR="009732E6" w:rsidRPr="00516C0C" w:rsidRDefault="009732E6" w:rsidP="00295676">
      <w:pPr>
        <w:pStyle w:val="a4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6C0C">
        <w:rPr>
          <w:rFonts w:ascii="Times New Roman" w:eastAsia="Times New Roman" w:hAnsi="Times New Roman" w:cs="Times New Roman"/>
          <w:sz w:val="24"/>
          <w:szCs w:val="24"/>
          <w:lang w:eastAsia="en-US"/>
        </w:rPr>
        <w:t>Дияна Колева Георгиева…………………</w:t>
      </w:r>
    </w:p>
    <w:p w:rsidR="00E230B9" w:rsidRPr="00B73165" w:rsidRDefault="00B73165" w:rsidP="00B73165">
      <w:pPr>
        <w:pStyle w:val="a4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165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Пламен Петров Витанов………………….</w:t>
      </w:r>
    </w:p>
    <w:sectPr w:rsidR="00E230B9" w:rsidRPr="00B73165" w:rsidSect="00290253">
      <w:headerReference w:type="default" r:id="rId8"/>
      <w:pgSz w:w="11906" w:h="16838"/>
      <w:pgMar w:top="1702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D8" w:rsidRDefault="00CA41D8" w:rsidP="00BD107D">
      <w:pPr>
        <w:spacing w:after="0" w:line="240" w:lineRule="auto"/>
      </w:pPr>
      <w:r>
        <w:separator/>
      </w:r>
    </w:p>
  </w:endnote>
  <w:endnote w:type="continuationSeparator" w:id="0">
    <w:p w:rsidR="00CA41D8" w:rsidRDefault="00CA41D8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D8" w:rsidRDefault="00CA41D8" w:rsidP="00BD107D">
      <w:pPr>
        <w:spacing w:after="0" w:line="240" w:lineRule="auto"/>
      </w:pPr>
      <w:r>
        <w:separator/>
      </w:r>
    </w:p>
  </w:footnote>
  <w:footnote w:type="continuationSeparator" w:id="0">
    <w:p w:rsidR="00CA41D8" w:rsidRDefault="00CA41D8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38" w:rsidRPr="008918D7" w:rsidRDefault="00C27338" w:rsidP="00BD107D">
    <w:pPr>
      <w:pStyle w:val="a5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C27338" w:rsidRDefault="00C273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BC9D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454487"/>
    <w:multiLevelType w:val="multilevel"/>
    <w:tmpl w:val="CEB6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60059"/>
    <w:multiLevelType w:val="hybridMultilevel"/>
    <w:tmpl w:val="802EF8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10879"/>
    <w:multiLevelType w:val="multilevel"/>
    <w:tmpl w:val="5A12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4078D"/>
    <w:multiLevelType w:val="hybridMultilevel"/>
    <w:tmpl w:val="FF0C2B38"/>
    <w:lvl w:ilvl="0" w:tplc="7E70F1B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5B15721A"/>
    <w:multiLevelType w:val="multilevel"/>
    <w:tmpl w:val="9ED26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41254"/>
    <w:multiLevelType w:val="hybridMultilevel"/>
    <w:tmpl w:val="4DEE2C30"/>
    <w:lvl w:ilvl="0" w:tplc="38AEC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F5D83"/>
    <w:multiLevelType w:val="hybridMultilevel"/>
    <w:tmpl w:val="38E40652"/>
    <w:lvl w:ilvl="0" w:tplc="2BE07C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6461B"/>
    <w:multiLevelType w:val="hybridMultilevel"/>
    <w:tmpl w:val="38E40652"/>
    <w:lvl w:ilvl="0" w:tplc="2BE07C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1E47"/>
    <w:multiLevelType w:val="hybridMultilevel"/>
    <w:tmpl w:val="57F6D3B2"/>
    <w:lvl w:ilvl="0" w:tplc="08482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46311"/>
    <w:multiLevelType w:val="hybridMultilevel"/>
    <w:tmpl w:val="9386E4C6"/>
    <w:lvl w:ilvl="0" w:tplc="8140F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6D85"/>
    <w:rsid w:val="000176D3"/>
    <w:rsid w:val="00017AC2"/>
    <w:rsid w:val="00022358"/>
    <w:rsid w:val="00023298"/>
    <w:rsid w:val="00023389"/>
    <w:rsid w:val="00025FB5"/>
    <w:rsid w:val="0003252B"/>
    <w:rsid w:val="0003491D"/>
    <w:rsid w:val="00036822"/>
    <w:rsid w:val="0003799E"/>
    <w:rsid w:val="00040C7D"/>
    <w:rsid w:val="0004188E"/>
    <w:rsid w:val="000438C1"/>
    <w:rsid w:val="00046D1E"/>
    <w:rsid w:val="0004713E"/>
    <w:rsid w:val="00050279"/>
    <w:rsid w:val="0005095D"/>
    <w:rsid w:val="000534DE"/>
    <w:rsid w:val="00053DAD"/>
    <w:rsid w:val="000546C7"/>
    <w:rsid w:val="00057F24"/>
    <w:rsid w:val="00061108"/>
    <w:rsid w:val="00062746"/>
    <w:rsid w:val="0006621F"/>
    <w:rsid w:val="00067229"/>
    <w:rsid w:val="000677A6"/>
    <w:rsid w:val="00071C8C"/>
    <w:rsid w:val="00072641"/>
    <w:rsid w:val="00075129"/>
    <w:rsid w:val="00075173"/>
    <w:rsid w:val="00075DF5"/>
    <w:rsid w:val="00080876"/>
    <w:rsid w:val="0008117F"/>
    <w:rsid w:val="00083190"/>
    <w:rsid w:val="000832E9"/>
    <w:rsid w:val="0008737C"/>
    <w:rsid w:val="000878E5"/>
    <w:rsid w:val="000917D7"/>
    <w:rsid w:val="00091895"/>
    <w:rsid w:val="000928EE"/>
    <w:rsid w:val="000945AE"/>
    <w:rsid w:val="000974CF"/>
    <w:rsid w:val="00097619"/>
    <w:rsid w:val="00097D02"/>
    <w:rsid w:val="000A38C7"/>
    <w:rsid w:val="000A4010"/>
    <w:rsid w:val="000A4061"/>
    <w:rsid w:val="000A40EF"/>
    <w:rsid w:val="000A79FA"/>
    <w:rsid w:val="000B1943"/>
    <w:rsid w:val="000B73DC"/>
    <w:rsid w:val="000C3DE6"/>
    <w:rsid w:val="000D2988"/>
    <w:rsid w:val="000D432A"/>
    <w:rsid w:val="000D5B42"/>
    <w:rsid w:val="000D6DEE"/>
    <w:rsid w:val="000E1924"/>
    <w:rsid w:val="000E310C"/>
    <w:rsid w:val="000F0732"/>
    <w:rsid w:val="000F132C"/>
    <w:rsid w:val="000F2F95"/>
    <w:rsid w:val="000F406A"/>
    <w:rsid w:val="000F6BFB"/>
    <w:rsid w:val="000F7820"/>
    <w:rsid w:val="00101C5D"/>
    <w:rsid w:val="00103CE1"/>
    <w:rsid w:val="00110A8A"/>
    <w:rsid w:val="0011355D"/>
    <w:rsid w:val="00117F48"/>
    <w:rsid w:val="001209F2"/>
    <w:rsid w:val="00120B41"/>
    <w:rsid w:val="0012167E"/>
    <w:rsid w:val="00122E81"/>
    <w:rsid w:val="0012571F"/>
    <w:rsid w:val="00126DD3"/>
    <w:rsid w:val="00130CDE"/>
    <w:rsid w:val="00135634"/>
    <w:rsid w:val="00136667"/>
    <w:rsid w:val="001426D0"/>
    <w:rsid w:val="0014352B"/>
    <w:rsid w:val="001472BD"/>
    <w:rsid w:val="001549C1"/>
    <w:rsid w:val="00156885"/>
    <w:rsid w:val="00167042"/>
    <w:rsid w:val="00167623"/>
    <w:rsid w:val="001700B5"/>
    <w:rsid w:val="0017016F"/>
    <w:rsid w:val="001702F1"/>
    <w:rsid w:val="001713ED"/>
    <w:rsid w:val="00172931"/>
    <w:rsid w:val="00172C0C"/>
    <w:rsid w:val="00176B52"/>
    <w:rsid w:val="00177E9B"/>
    <w:rsid w:val="001833E5"/>
    <w:rsid w:val="00183647"/>
    <w:rsid w:val="001844FF"/>
    <w:rsid w:val="00186567"/>
    <w:rsid w:val="00187E21"/>
    <w:rsid w:val="0019021D"/>
    <w:rsid w:val="00190B09"/>
    <w:rsid w:val="00193E10"/>
    <w:rsid w:val="00194527"/>
    <w:rsid w:val="001A1054"/>
    <w:rsid w:val="001A2642"/>
    <w:rsid w:val="001A3C0C"/>
    <w:rsid w:val="001A6F93"/>
    <w:rsid w:val="001A709B"/>
    <w:rsid w:val="001B2542"/>
    <w:rsid w:val="001B2908"/>
    <w:rsid w:val="001B5583"/>
    <w:rsid w:val="001B5FAC"/>
    <w:rsid w:val="001B7BBB"/>
    <w:rsid w:val="001C18CB"/>
    <w:rsid w:val="001C3DE6"/>
    <w:rsid w:val="001D0363"/>
    <w:rsid w:val="001D0724"/>
    <w:rsid w:val="001D1A29"/>
    <w:rsid w:val="001D3B0F"/>
    <w:rsid w:val="001D6FE8"/>
    <w:rsid w:val="001D7AD1"/>
    <w:rsid w:val="001E3A22"/>
    <w:rsid w:val="001E5495"/>
    <w:rsid w:val="001E71CD"/>
    <w:rsid w:val="001E75C8"/>
    <w:rsid w:val="001F1116"/>
    <w:rsid w:val="001F7345"/>
    <w:rsid w:val="00200075"/>
    <w:rsid w:val="00201835"/>
    <w:rsid w:val="002025A2"/>
    <w:rsid w:val="00202956"/>
    <w:rsid w:val="00205EBD"/>
    <w:rsid w:val="00207B30"/>
    <w:rsid w:val="00211540"/>
    <w:rsid w:val="00211DDD"/>
    <w:rsid w:val="002131AC"/>
    <w:rsid w:val="00213B1F"/>
    <w:rsid w:val="002150A4"/>
    <w:rsid w:val="00216D41"/>
    <w:rsid w:val="00217538"/>
    <w:rsid w:val="0021782D"/>
    <w:rsid w:val="002204BA"/>
    <w:rsid w:val="002216C3"/>
    <w:rsid w:val="00222909"/>
    <w:rsid w:val="00222A7C"/>
    <w:rsid w:val="00230E55"/>
    <w:rsid w:val="0023651A"/>
    <w:rsid w:val="002417CD"/>
    <w:rsid w:val="00241994"/>
    <w:rsid w:val="00244255"/>
    <w:rsid w:val="0024461D"/>
    <w:rsid w:val="002453F3"/>
    <w:rsid w:val="00247E10"/>
    <w:rsid w:val="00251E12"/>
    <w:rsid w:val="002528E9"/>
    <w:rsid w:val="00252CC1"/>
    <w:rsid w:val="00252F46"/>
    <w:rsid w:val="002553D4"/>
    <w:rsid w:val="00256BC1"/>
    <w:rsid w:val="00264B63"/>
    <w:rsid w:val="002651E8"/>
    <w:rsid w:val="00266997"/>
    <w:rsid w:val="00270566"/>
    <w:rsid w:val="0027056A"/>
    <w:rsid w:val="002718A7"/>
    <w:rsid w:val="002762E8"/>
    <w:rsid w:val="00277641"/>
    <w:rsid w:val="00281310"/>
    <w:rsid w:val="00283B6D"/>
    <w:rsid w:val="00284612"/>
    <w:rsid w:val="0028667B"/>
    <w:rsid w:val="00290253"/>
    <w:rsid w:val="00295676"/>
    <w:rsid w:val="00296BC3"/>
    <w:rsid w:val="00297BCB"/>
    <w:rsid w:val="002A2168"/>
    <w:rsid w:val="002A28B0"/>
    <w:rsid w:val="002A3FB9"/>
    <w:rsid w:val="002A545F"/>
    <w:rsid w:val="002A601B"/>
    <w:rsid w:val="002A6D08"/>
    <w:rsid w:val="002A7B51"/>
    <w:rsid w:val="002B2E81"/>
    <w:rsid w:val="002B458B"/>
    <w:rsid w:val="002B77EE"/>
    <w:rsid w:val="002C2069"/>
    <w:rsid w:val="002C6C50"/>
    <w:rsid w:val="002C79A6"/>
    <w:rsid w:val="002D11DB"/>
    <w:rsid w:val="002D5794"/>
    <w:rsid w:val="002E22B2"/>
    <w:rsid w:val="002F0A65"/>
    <w:rsid w:val="002F27BB"/>
    <w:rsid w:val="002F32EE"/>
    <w:rsid w:val="002F5CE4"/>
    <w:rsid w:val="0030154B"/>
    <w:rsid w:val="00301661"/>
    <w:rsid w:val="003027CB"/>
    <w:rsid w:val="00302FBF"/>
    <w:rsid w:val="00303E17"/>
    <w:rsid w:val="00304377"/>
    <w:rsid w:val="00312397"/>
    <w:rsid w:val="00314F6C"/>
    <w:rsid w:val="0032148E"/>
    <w:rsid w:val="0032211E"/>
    <w:rsid w:val="0032287B"/>
    <w:rsid w:val="0032370F"/>
    <w:rsid w:val="00326701"/>
    <w:rsid w:val="0033041E"/>
    <w:rsid w:val="00330F03"/>
    <w:rsid w:val="00333794"/>
    <w:rsid w:val="00342344"/>
    <w:rsid w:val="00346AD8"/>
    <w:rsid w:val="00346F16"/>
    <w:rsid w:val="00347184"/>
    <w:rsid w:val="00350268"/>
    <w:rsid w:val="00351D6B"/>
    <w:rsid w:val="00352EAF"/>
    <w:rsid w:val="003552B0"/>
    <w:rsid w:val="00355696"/>
    <w:rsid w:val="003570EC"/>
    <w:rsid w:val="00361D50"/>
    <w:rsid w:val="00365E78"/>
    <w:rsid w:val="00367CA6"/>
    <w:rsid w:val="00372576"/>
    <w:rsid w:val="00374837"/>
    <w:rsid w:val="0037566A"/>
    <w:rsid w:val="003817FB"/>
    <w:rsid w:val="00381C51"/>
    <w:rsid w:val="00381E90"/>
    <w:rsid w:val="003821BC"/>
    <w:rsid w:val="00384525"/>
    <w:rsid w:val="00385641"/>
    <w:rsid w:val="0038565A"/>
    <w:rsid w:val="003961DD"/>
    <w:rsid w:val="003A3786"/>
    <w:rsid w:val="003A4505"/>
    <w:rsid w:val="003A4938"/>
    <w:rsid w:val="003A7798"/>
    <w:rsid w:val="003B07D2"/>
    <w:rsid w:val="003C11B3"/>
    <w:rsid w:val="003C6945"/>
    <w:rsid w:val="003D21DC"/>
    <w:rsid w:val="003D2282"/>
    <w:rsid w:val="003D24F5"/>
    <w:rsid w:val="003D426B"/>
    <w:rsid w:val="003D70DA"/>
    <w:rsid w:val="003E1BF7"/>
    <w:rsid w:val="003E2F14"/>
    <w:rsid w:val="003E355F"/>
    <w:rsid w:val="003E6683"/>
    <w:rsid w:val="003E7C1B"/>
    <w:rsid w:val="003F1DBB"/>
    <w:rsid w:val="003F2315"/>
    <w:rsid w:val="003F4229"/>
    <w:rsid w:val="003F7A4F"/>
    <w:rsid w:val="00401D15"/>
    <w:rsid w:val="00402590"/>
    <w:rsid w:val="00404CA9"/>
    <w:rsid w:val="00412D95"/>
    <w:rsid w:val="00415C3D"/>
    <w:rsid w:val="004160F4"/>
    <w:rsid w:val="00416324"/>
    <w:rsid w:val="00416326"/>
    <w:rsid w:val="00420298"/>
    <w:rsid w:val="00420C16"/>
    <w:rsid w:val="00420C48"/>
    <w:rsid w:val="00420D21"/>
    <w:rsid w:val="0042511F"/>
    <w:rsid w:val="004259FA"/>
    <w:rsid w:val="00426F78"/>
    <w:rsid w:val="0043412D"/>
    <w:rsid w:val="00435F92"/>
    <w:rsid w:val="00436918"/>
    <w:rsid w:val="0044068B"/>
    <w:rsid w:val="0044112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93877"/>
    <w:rsid w:val="00496062"/>
    <w:rsid w:val="00497353"/>
    <w:rsid w:val="004A206C"/>
    <w:rsid w:val="004A279E"/>
    <w:rsid w:val="004A2AB1"/>
    <w:rsid w:val="004A3512"/>
    <w:rsid w:val="004A7716"/>
    <w:rsid w:val="004B04A8"/>
    <w:rsid w:val="004B4035"/>
    <w:rsid w:val="004B5C0A"/>
    <w:rsid w:val="004B6FDE"/>
    <w:rsid w:val="004C28CF"/>
    <w:rsid w:val="004C2DDC"/>
    <w:rsid w:val="004C453D"/>
    <w:rsid w:val="004C4612"/>
    <w:rsid w:val="004C6C88"/>
    <w:rsid w:val="004C7131"/>
    <w:rsid w:val="004D1EAA"/>
    <w:rsid w:val="004D55ED"/>
    <w:rsid w:val="004D7DE2"/>
    <w:rsid w:val="004E0FBD"/>
    <w:rsid w:val="004E1295"/>
    <w:rsid w:val="004E1F9E"/>
    <w:rsid w:val="004E2583"/>
    <w:rsid w:val="004E5380"/>
    <w:rsid w:val="004E53E9"/>
    <w:rsid w:val="004E67EF"/>
    <w:rsid w:val="004E7D83"/>
    <w:rsid w:val="004F0C1D"/>
    <w:rsid w:val="004F15AA"/>
    <w:rsid w:val="004F181F"/>
    <w:rsid w:val="004F1C68"/>
    <w:rsid w:val="004F2225"/>
    <w:rsid w:val="004F3AF8"/>
    <w:rsid w:val="004F4277"/>
    <w:rsid w:val="004F6EB2"/>
    <w:rsid w:val="00503A25"/>
    <w:rsid w:val="00504B67"/>
    <w:rsid w:val="005051F5"/>
    <w:rsid w:val="00505577"/>
    <w:rsid w:val="005062FC"/>
    <w:rsid w:val="00507721"/>
    <w:rsid w:val="00511DF9"/>
    <w:rsid w:val="00514272"/>
    <w:rsid w:val="0051692A"/>
    <w:rsid w:val="00516C0C"/>
    <w:rsid w:val="00517FD8"/>
    <w:rsid w:val="0052071B"/>
    <w:rsid w:val="005243A5"/>
    <w:rsid w:val="00524742"/>
    <w:rsid w:val="005303F4"/>
    <w:rsid w:val="0053152D"/>
    <w:rsid w:val="0053160D"/>
    <w:rsid w:val="00531C11"/>
    <w:rsid w:val="00534495"/>
    <w:rsid w:val="0053568B"/>
    <w:rsid w:val="005414A5"/>
    <w:rsid w:val="00544EC7"/>
    <w:rsid w:val="00547FB7"/>
    <w:rsid w:val="00550ED2"/>
    <w:rsid w:val="00552388"/>
    <w:rsid w:val="005534D3"/>
    <w:rsid w:val="00553E77"/>
    <w:rsid w:val="005559C2"/>
    <w:rsid w:val="00557BB8"/>
    <w:rsid w:val="00560CA6"/>
    <w:rsid w:val="00563D97"/>
    <w:rsid w:val="00565EB9"/>
    <w:rsid w:val="0057017D"/>
    <w:rsid w:val="005704A5"/>
    <w:rsid w:val="0057058D"/>
    <w:rsid w:val="0057121B"/>
    <w:rsid w:val="00574E6E"/>
    <w:rsid w:val="00576A82"/>
    <w:rsid w:val="005823EB"/>
    <w:rsid w:val="00591820"/>
    <w:rsid w:val="00591A18"/>
    <w:rsid w:val="00593346"/>
    <w:rsid w:val="005933D8"/>
    <w:rsid w:val="00593904"/>
    <w:rsid w:val="00594429"/>
    <w:rsid w:val="0059573F"/>
    <w:rsid w:val="00596122"/>
    <w:rsid w:val="005964D4"/>
    <w:rsid w:val="005A4660"/>
    <w:rsid w:val="005A6E27"/>
    <w:rsid w:val="005B05EA"/>
    <w:rsid w:val="005B1FA8"/>
    <w:rsid w:val="005B3055"/>
    <w:rsid w:val="005B7168"/>
    <w:rsid w:val="005C465F"/>
    <w:rsid w:val="005C5DA6"/>
    <w:rsid w:val="005C670C"/>
    <w:rsid w:val="005D01CC"/>
    <w:rsid w:val="005D1091"/>
    <w:rsid w:val="005D16E0"/>
    <w:rsid w:val="005D32EC"/>
    <w:rsid w:val="005D43EF"/>
    <w:rsid w:val="005D5B0A"/>
    <w:rsid w:val="005E1281"/>
    <w:rsid w:val="005E1AEE"/>
    <w:rsid w:val="005E3744"/>
    <w:rsid w:val="005E4A13"/>
    <w:rsid w:val="005F1280"/>
    <w:rsid w:val="005F25FF"/>
    <w:rsid w:val="005F2FAC"/>
    <w:rsid w:val="005F3AE8"/>
    <w:rsid w:val="005F7B91"/>
    <w:rsid w:val="00600743"/>
    <w:rsid w:val="0061093B"/>
    <w:rsid w:val="00614014"/>
    <w:rsid w:val="006140A5"/>
    <w:rsid w:val="00616E83"/>
    <w:rsid w:val="00617AE6"/>
    <w:rsid w:val="00620DAB"/>
    <w:rsid w:val="006219E7"/>
    <w:rsid w:val="00622EF4"/>
    <w:rsid w:val="0062399D"/>
    <w:rsid w:val="006253F8"/>
    <w:rsid w:val="00625D1E"/>
    <w:rsid w:val="00626275"/>
    <w:rsid w:val="00631A4C"/>
    <w:rsid w:val="00633E31"/>
    <w:rsid w:val="0063447F"/>
    <w:rsid w:val="00636430"/>
    <w:rsid w:val="00644BCF"/>
    <w:rsid w:val="00644D2B"/>
    <w:rsid w:val="00645144"/>
    <w:rsid w:val="00647F33"/>
    <w:rsid w:val="0065334C"/>
    <w:rsid w:val="006564C8"/>
    <w:rsid w:val="00657064"/>
    <w:rsid w:val="006604B6"/>
    <w:rsid w:val="00662295"/>
    <w:rsid w:val="00662B01"/>
    <w:rsid w:val="006637D7"/>
    <w:rsid w:val="00664D67"/>
    <w:rsid w:val="00666E15"/>
    <w:rsid w:val="00666F4A"/>
    <w:rsid w:val="006803FF"/>
    <w:rsid w:val="006819B9"/>
    <w:rsid w:val="00681B70"/>
    <w:rsid w:val="00684C2D"/>
    <w:rsid w:val="0068502D"/>
    <w:rsid w:val="00685030"/>
    <w:rsid w:val="00686BA9"/>
    <w:rsid w:val="00687D7B"/>
    <w:rsid w:val="006903EB"/>
    <w:rsid w:val="006917E6"/>
    <w:rsid w:val="006954D3"/>
    <w:rsid w:val="00696E7E"/>
    <w:rsid w:val="006A095F"/>
    <w:rsid w:val="006A164D"/>
    <w:rsid w:val="006A2062"/>
    <w:rsid w:val="006A576B"/>
    <w:rsid w:val="006B2719"/>
    <w:rsid w:val="006B33DF"/>
    <w:rsid w:val="006B4CFA"/>
    <w:rsid w:val="006B5599"/>
    <w:rsid w:val="006B76BD"/>
    <w:rsid w:val="006C086E"/>
    <w:rsid w:val="006C0C0D"/>
    <w:rsid w:val="006C2914"/>
    <w:rsid w:val="006C3D8F"/>
    <w:rsid w:val="006C6EF1"/>
    <w:rsid w:val="006C7752"/>
    <w:rsid w:val="006C7981"/>
    <w:rsid w:val="006D00D5"/>
    <w:rsid w:val="006D31F9"/>
    <w:rsid w:val="006D591F"/>
    <w:rsid w:val="006D5C68"/>
    <w:rsid w:val="006E0B6B"/>
    <w:rsid w:val="006E1ADF"/>
    <w:rsid w:val="006E1B6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17BA"/>
    <w:rsid w:val="006F275A"/>
    <w:rsid w:val="006F3217"/>
    <w:rsid w:val="006F44BA"/>
    <w:rsid w:val="007000C6"/>
    <w:rsid w:val="00700A29"/>
    <w:rsid w:val="0070260B"/>
    <w:rsid w:val="007039FE"/>
    <w:rsid w:val="0070648E"/>
    <w:rsid w:val="00713A2E"/>
    <w:rsid w:val="00714E8A"/>
    <w:rsid w:val="007203C0"/>
    <w:rsid w:val="007207C9"/>
    <w:rsid w:val="007208DC"/>
    <w:rsid w:val="00720DEB"/>
    <w:rsid w:val="007224B8"/>
    <w:rsid w:val="00726CDB"/>
    <w:rsid w:val="0073053E"/>
    <w:rsid w:val="0073119E"/>
    <w:rsid w:val="00731658"/>
    <w:rsid w:val="0073617C"/>
    <w:rsid w:val="00740E05"/>
    <w:rsid w:val="007415D5"/>
    <w:rsid w:val="00742CDA"/>
    <w:rsid w:val="00742FF9"/>
    <w:rsid w:val="0074364E"/>
    <w:rsid w:val="007436AC"/>
    <w:rsid w:val="007500F6"/>
    <w:rsid w:val="007504B1"/>
    <w:rsid w:val="00750E21"/>
    <w:rsid w:val="00752ACC"/>
    <w:rsid w:val="007535D1"/>
    <w:rsid w:val="0075499B"/>
    <w:rsid w:val="00756358"/>
    <w:rsid w:val="00757C98"/>
    <w:rsid w:val="00764FBC"/>
    <w:rsid w:val="00766A0B"/>
    <w:rsid w:val="00767652"/>
    <w:rsid w:val="00770392"/>
    <w:rsid w:val="007737A7"/>
    <w:rsid w:val="007829BD"/>
    <w:rsid w:val="00783241"/>
    <w:rsid w:val="00784A4C"/>
    <w:rsid w:val="00786851"/>
    <w:rsid w:val="00786BA4"/>
    <w:rsid w:val="00786DA5"/>
    <w:rsid w:val="0079142F"/>
    <w:rsid w:val="00792032"/>
    <w:rsid w:val="00792392"/>
    <w:rsid w:val="00794732"/>
    <w:rsid w:val="0079769D"/>
    <w:rsid w:val="007A0B0D"/>
    <w:rsid w:val="007A1CF4"/>
    <w:rsid w:val="007A24D3"/>
    <w:rsid w:val="007A46B6"/>
    <w:rsid w:val="007A6D6F"/>
    <w:rsid w:val="007B3089"/>
    <w:rsid w:val="007C3C03"/>
    <w:rsid w:val="007C3EED"/>
    <w:rsid w:val="007C4F69"/>
    <w:rsid w:val="007C5542"/>
    <w:rsid w:val="007D2882"/>
    <w:rsid w:val="007D2B0C"/>
    <w:rsid w:val="007D54C0"/>
    <w:rsid w:val="007D59C1"/>
    <w:rsid w:val="007D5D7C"/>
    <w:rsid w:val="007D63EB"/>
    <w:rsid w:val="007D7EE3"/>
    <w:rsid w:val="007E0874"/>
    <w:rsid w:val="007E09F7"/>
    <w:rsid w:val="007E28DF"/>
    <w:rsid w:val="007E2B04"/>
    <w:rsid w:val="007E5473"/>
    <w:rsid w:val="007E62AE"/>
    <w:rsid w:val="007E6E99"/>
    <w:rsid w:val="007E6EE9"/>
    <w:rsid w:val="007F0691"/>
    <w:rsid w:val="007F4278"/>
    <w:rsid w:val="007F4A82"/>
    <w:rsid w:val="00802A31"/>
    <w:rsid w:val="00803AAB"/>
    <w:rsid w:val="00804A25"/>
    <w:rsid w:val="00807EF9"/>
    <w:rsid w:val="00810795"/>
    <w:rsid w:val="008140BD"/>
    <w:rsid w:val="0082045F"/>
    <w:rsid w:val="00822A37"/>
    <w:rsid w:val="00830A3D"/>
    <w:rsid w:val="00831B32"/>
    <w:rsid w:val="00831C20"/>
    <w:rsid w:val="00840F76"/>
    <w:rsid w:val="0084154B"/>
    <w:rsid w:val="0084427C"/>
    <w:rsid w:val="00844572"/>
    <w:rsid w:val="0085030E"/>
    <w:rsid w:val="00851114"/>
    <w:rsid w:val="008575F4"/>
    <w:rsid w:val="00860789"/>
    <w:rsid w:val="00860FF6"/>
    <w:rsid w:val="0086285B"/>
    <w:rsid w:val="0086327B"/>
    <w:rsid w:val="00866ED6"/>
    <w:rsid w:val="0087138C"/>
    <w:rsid w:val="008729BC"/>
    <w:rsid w:val="00874760"/>
    <w:rsid w:val="00875BA8"/>
    <w:rsid w:val="00877A59"/>
    <w:rsid w:val="0088366C"/>
    <w:rsid w:val="00883A25"/>
    <w:rsid w:val="008851F6"/>
    <w:rsid w:val="00885CC7"/>
    <w:rsid w:val="00886548"/>
    <w:rsid w:val="0089096C"/>
    <w:rsid w:val="00892366"/>
    <w:rsid w:val="00892524"/>
    <w:rsid w:val="008949D7"/>
    <w:rsid w:val="008A0392"/>
    <w:rsid w:val="008A0FB4"/>
    <w:rsid w:val="008A4993"/>
    <w:rsid w:val="008B03CC"/>
    <w:rsid w:val="008B4C8E"/>
    <w:rsid w:val="008B50D2"/>
    <w:rsid w:val="008C03F5"/>
    <w:rsid w:val="008C4DDD"/>
    <w:rsid w:val="008C566B"/>
    <w:rsid w:val="008D1CC2"/>
    <w:rsid w:val="008D53F5"/>
    <w:rsid w:val="008E447F"/>
    <w:rsid w:val="008E4517"/>
    <w:rsid w:val="008E4BD8"/>
    <w:rsid w:val="008E6605"/>
    <w:rsid w:val="008F0281"/>
    <w:rsid w:val="008F06A3"/>
    <w:rsid w:val="008F4759"/>
    <w:rsid w:val="008F4FAF"/>
    <w:rsid w:val="008F626C"/>
    <w:rsid w:val="008F6CAD"/>
    <w:rsid w:val="008F7228"/>
    <w:rsid w:val="00900F10"/>
    <w:rsid w:val="00902DCD"/>
    <w:rsid w:val="00904B9F"/>
    <w:rsid w:val="009060B8"/>
    <w:rsid w:val="00912AD5"/>
    <w:rsid w:val="00920B03"/>
    <w:rsid w:val="00920D19"/>
    <w:rsid w:val="00921975"/>
    <w:rsid w:val="0092271F"/>
    <w:rsid w:val="00923DC5"/>
    <w:rsid w:val="00931E07"/>
    <w:rsid w:val="00932623"/>
    <w:rsid w:val="0093377F"/>
    <w:rsid w:val="00933D12"/>
    <w:rsid w:val="00937DF6"/>
    <w:rsid w:val="00940947"/>
    <w:rsid w:val="0094295B"/>
    <w:rsid w:val="00952C36"/>
    <w:rsid w:val="00953412"/>
    <w:rsid w:val="00955893"/>
    <w:rsid w:val="00955BD0"/>
    <w:rsid w:val="009611DE"/>
    <w:rsid w:val="00962E2C"/>
    <w:rsid w:val="0096349B"/>
    <w:rsid w:val="00964614"/>
    <w:rsid w:val="00964CA9"/>
    <w:rsid w:val="00965D17"/>
    <w:rsid w:val="00966DB8"/>
    <w:rsid w:val="0097266C"/>
    <w:rsid w:val="0097304F"/>
    <w:rsid w:val="009732E6"/>
    <w:rsid w:val="00974215"/>
    <w:rsid w:val="00975B6B"/>
    <w:rsid w:val="00976011"/>
    <w:rsid w:val="0097660E"/>
    <w:rsid w:val="0098079F"/>
    <w:rsid w:val="009837F4"/>
    <w:rsid w:val="00983E8F"/>
    <w:rsid w:val="0098411F"/>
    <w:rsid w:val="00984725"/>
    <w:rsid w:val="00984D64"/>
    <w:rsid w:val="009858FC"/>
    <w:rsid w:val="00985AC5"/>
    <w:rsid w:val="00990EDD"/>
    <w:rsid w:val="009911B1"/>
    <w:rsid w:val="0099270A"/>
    <w:rsid w:val="00997939"/>
    <w:rsid w:val="009A0C6E"/>
    <w:rsid w:val="009A1732"/>
    <w:rsid w:val="009A3602"/>
    <w:rsid w:val="009A7D8B"/>
    <w:rsid w:val="009B24C8"/>
    <w:rsid w:val="009B300A"/>
    <w:rsid w:val="009B35D3"/>
    <w:rsid w:val="009B3CBF"/>
    <w:rsid w:val="009B5D2E"/>
    <w:rsid w:val="009B7DBF"/>
    <w:rsid w:val="009C356F"/>
    <w:rsid w:val="009C37F4"/>
    <w:rsid w:val="009C4E27"/>
    <w:rsid w:val="009C7815"/>
    <w:rsid w:val="009D0224"/>
    <w:rsid w:val="009D08F9"/>
    <w:rsid w:val="009D4487"/>
    <w:rsid w:val="009D5AE7"/>
    <w:rsid w:val="009E1A6A"/>
    <w:rsid w:val="009E1FBC"/>
    <w:rsid w:val="009E2162"/>
    <w:rsid w:val="009F1612"/>
    <w:rsid w:val="009F61C0"/>
    <w:rsid w:val="009F7CB5"/>
    <w:rsid w:val="00A01EFE"/>
    <w:rsid w:val="00A04D6B"/>
    <w:rsid w:val="00A0709E"/>
    <w:rsid w:val="00A118BD"/>
    <w:rsid w:val="00A13DE4"/>
    <w:rsid w:val="00A15133"/>
    <w:rsid w:val="00A16BE0"/>
    <w:rsid w:val="00A16BF5"/>
    <w:rsid w:val="00A17838"/>
    <w:rsid w:val="00A20FA8"/>
    <w:rsid w:val="00A21471"/>
    <w:rsid w:val="00A22987"/>
    <w:rsid w:val="00A33A31"/>
    <w:rsid w:val="00A40B57"/>
    <w:rsid w:val="00A518CB"/>
    <w:rsid w:val="00A554AF"/>
    <w:rsid w:val="00A56763"/>
    <w:rsid w:val="00A57748"/>
    <w:rsid w:val="00A6073C"/>
    <w:rsid w:val="00A64520"/>
    <w:rsid w:val="00A66C61"/>
    <w:rsid w:val="00A677B2"/>
    <w:rsid w:val="00A71610"/>
    <w:rsid w:val="00A72202"/>
    <w:rsid w:val="00A75EC4"/>
    <w:rsid w:val="00A77286"/>
    <w:rsid w:val="00A8798A"/>
    <w:rsid w:val="00A9434A"/>
    <w:rsid w:val="00AA14EC"/>
    <w:rsid w:val="00AA3FE3"/>
    <w:rsid w:val="00AB0272"/>
    <w:rsid w:val="00AB6565"/>
    <w:rsid w:val="00AC10A1"/>
    <w:rsid w:val="00AC1A1E"/>
    <w:rsid w:val="00AC2E2C"/>
    <w:rsid w:val="00AD25E4"/>
    <w:rsid w:val="00AD27D8"/>
    <w:rsid w:val="00AD2A94"/>
    <w:rsid w:val="00AD2D5F"/>
    <w:rsid w:val="00AD3AD6"/>
    <w:rsid w:val="00AD7B05"/>
    <w:rsid w:val="00AE1B8E"/>
    <w:rsid w:val="00AE2929"/>
    <w:rsid w:val="00AE51B0"/>
    <w:rsid w:val="00AE5B93"/>
    <w:rsid w:val="00AE7685"/>
    <w:rsid w:val="00AF19C1"/>
    <w:rsid w:val="00AF2F51"/>
    <w:rsid w:val="00AF361A"/>
    <w:rsid w:val="00AF4B6F"/>
    <w:rsid w:val="00AF6856"/>
    <w:rsid w:val="00B0052F"/>
    <w:rsid w:val="00B00CC4"/>
    <w:rsid w:val="00B00D99"/>
    <w:rsid w:val="00B00DBB"/>
    <w:rsid w:val="00B00E01"/>
    <w:rsid w:val="00B03ECD"/>
    <w:rsid w:val="00B047C1"/>
    <w:rsid w:val="00B0642B"/>
    <w:rsid w:val="00B071DD"/>
    <w:rsid w:val="00B07870"/>
    <w:rsid w:val="00B07B7B"/>
    <w:rsid w:val="00B10EDA"/>
    <w:rsid w:val="00B11036"/>
    <w:rsid w:val="00B147A7"/>
    <w:rsid w:val="00B15DFB"/>
    <w:rsid w:val="00B1693D"/>
    <w:rsid w:val="00B16C37"/>
    <w:rsid w:val="00B2112E"/>
    <w:rsid w:val="00B23788"/>
    <w:rsid w:val="00B2440A"/>
    <w:rsid w:val="00B24FBE"/>
    <w:rsid w:val="00B30558"/>
    <w:rsid w:val="00B33577"/>
    <w:rsid w:val="00B34035"/>
    <w:rsid w:val="00B342B7"/>
    <w:rsid w:val="00B34EE9"/>
    <w:rsid w:val="00B36190"/>
    <w:rsid w:val="00B414CE"/>
    <w:rsid w:val="00B41D45"/>
    <w:rsid w:val="00B4209E"/>
    <w:rsid w:val="00B46DBC"/>
    <w:rsid w:val="00B47BBD"/>
    <w:rsid w:val="00B513B9"/>
    <w:rsid w:val="00B60295"/>
    <w:rsid w:val="00B6375B"/>
    <w:rsid w:val="00B64E1D"/>
    <w:rsid w:val="00B7156F"/>
    <w:rsid w:val="00B71BE3"/>
    <w:rsid w:val="00B720A5"/>
    <w:rsid w:val="00B73165"/>
    <w:rsid w:val="00B74271"/>
    <w:rsid w:val="00B74313"/>
    <w:rsid w:val="00B756CE"/>
    <w:rsid w:val="00B75705"/>
    <w:rsid w:val="00B764CC"/>
    <w:rsid w:val="00B7683F"/>
    <w:rsid w:val="00B77033"/>
    <w:rsid w:val="00B81533"/>
    <w:rsid w:val="00B81E1C"/>
    <w:rsid w:val="00B82C8B"/>
    <w:rsid w:val="00B86C06"/>
    <w:rsid w:val="00B9390F"/>
    <w:rsid w:val="00B94D50"/>
    <w:rsid w:val="00B94F12"/>
    <w:rsid w:val="00BA0082"/>
    <w:rsid w:val="00BA2A23"/>
    <w:rsid w:val="00BA3B19"/>
    <w:rsid w:val="00BA3DC7"/>
    <w:rsid w:val="00BA5FCF"/>
    <w:rsid w:val="00BA610F"/>
    <w:rsid w:val="00BA7952"/>
    <w:rsid w:val="00BB3345"/>
    <w:rsid w:val="00BB4A8A"/>
    <w:rsid w:val="00BB4E4F"/>
    <w:rsid w:val="00BB58D2"/>
    <w:rsid w:val="00BB73CB"/>
    <w:rsid w:val="00BC34BF"/>
    <w:rsid w:val="00BC583D"/>
    <w:rsid w:val="00BC7036"/>
    <w:rsid w:val="00BD107D"/>
    <w:rsid w:val="00BD4EF3"/>
    <w:rsid w:val="00BE305A"/>
    <w:rsid w:val="00BE3738"/>
    <w:rsid w:val="00BE3895"/>
    <w:rsid w:val="00BE3C19"/>
    <w:rsid w:val="00BE4848"/>
    <w:rsid w:val="00BE602E"/>
    <w:rsid w:val="00BE6096"/>
    <w:rsid w:val="00BF1300"/>
    <w:rsid w:val="00BF130A"/>
    <w:rsid w:val="00BF1B1B"/>
    <w:rsid w:val="00BF20CF"/>
    <w:rsid w:val="00BF57DC"/>
    <w:rsid w:val="00C02142"/>
    <w:rsid w:val="00C035D3"/>
    <w:rsid w:val="00C047E9"/>
    <w:rsid w:val="00C0713E"/>
    <w:rsid w:val="00C12F10"/>
    <w:rsid w:val="00C13A06"/>
    <w:rsid w:val="00C17E81"/>
    <w:rsid w:val="00C2033E"/>
    <w:rsid w:val="00C208A7"/>
    <w:rsid w:val="00C23B7F"/>
    <w:rsid w:val="00C27338"/>
    <w:rsid w:val="00C33733"/>
    <w:rsid w:val="00C33B94"/>
    <w:rsid w:val="00C3465C"/>
    <w:rsid w:val="00C34BDE"/>
    <w:rsid w:val="00C37F4E"/>
    <w:rsid w:val="00C40637"/>
    <w:rsid w:val="00C50316"/>
    <w:rsid w:val="00C50DF7"/>
    <w:rsid w:val="00C527C3"/>
    <w:rsid w:val="00C53313"/>
    <w:rsid w:val="00C5729B"/>
    <w:rsid w:val="00C62E43"/>
    <w:rsid w:val="00C64BB7"/>
    <w:rsid w:val="00C6668D"/>
    <w:rsid w:val="00C74B40"/>
    <w:rsid w:val="00C76583"/>
    <w:rsid w:val="00C77027"/>
    <w:rsid w:val="00C83121"/>
    <w:rsid w:val="00C837BB"/>
    <w:rsid w:val="00C83C18"/>
    <w:rsid w:val="00C8401D"/>
    <w:rsid w:val="00C85466"/>
    <w:rsid w:val="00C90A6C"/>
    <w:rsid w:val="00C91DB6"/>
    <w:rsid w:val="00C93C68"/>
    <w:rsid w:val="00C95AD3"/>
    <w:rsid w:val="00CA0A4B"/>
    <w:rsid w:val="00CA3162"/>
    <w:rsid w:val="00CA333E"/>
    <w:rsid w:val="00CA35CA"/>
    <w:rsid w:val="00CA41D8"/>
    <w:rsid w:val="00CA4644"/>
    <w:rsid w:val="00CB1EB7"/>
    <w:rsid w:val="00CB1FD9"/>
    <w:rsid w:val="00CB4EB9"/>
    <w:rsid w:val="00CB565B"/>
    <w:rsid w:val="00CB5EA8"/>
    <w:rsid w:val="00CC14E5"/>
    <w:rsid w:val="00CC1C40"/>
    <w:rsid w:val="00CC44AE"/>
    <w:rsid w:val="00CD0408"/>
    <w:rsid w:val="00CD0B2E"/>
    <w:rsid w:val="00CD1E1A"/>
    <w:rsid w:val="00CD3E14"/>
    <w:rsid w:val="00CD4551"/>
    <w:rsid w:val="00CD4BD8"/>
    <w:rsid w:val="00CE0145"/>
    <w:rsid w:val="00CE3C4E"/>
    <w:rsid w:val="00CF2788"/>
    <w:rsid w:val="00CF2AD4"/>
    <w:rsid w:val="00CF397C"/>
    <w:rsid w:val="00CF39A3"/>
    <w:rsid w:val="00CF4B1D"/>
    <w:rsid w:val="00CF5A42"/>
    <w:rsid w:val="00D02B36"/>
    <w:rsid w:val="00D02BA9"/>
    <w:rsid w:val="00D05C54"/>
    <w:rsid w:val="00D105B7"/>
    <w:rsid w:val="00D1243D"/>
    <w:rsid w:val="00D13735"/>
    <w:rsid w:val="00D21651"/>
    <w:rsid w:val="00D22CAD"/>
    <w:rsid w:val="00D22E47"/>
    <w:rsid w:val="00D2499D"/>
    <w:rsid w:val="00D26A69"/>
    <w:rsid w:val="00D2788D"/>
    <w:rsid w:val="00D308F3"/>
    <w:rsid w:val="00D31469"/>
    <w:rsid w:val="00D31BD8"/>
    <w:rsid w:val="00D35507"/>
    <w:rsid w:val="00D44014"/>
    <w:rsid w:val="00D4790F"/>
    <w:rsid w:val="00D500FF"/>
    <w:rsid w:val="00D5115D"/>
    <w:rsid w:val="00D521D2"/>
    <w:rsid w:val="00D55BE8"/>
    <w:rsid w:val="00D57182"/>
    <w:rsid w:val="00D65505"/>
    <w:rsid w:val="00D65BD9"/>
    <w:rsid w:val="00D705D1"/>
    <w:rsid w:val="00D714F9"/>
    <w:rsid w:val="00D74522"/>
    <w:rsid w:val="00D74666"/>
    <w:rsid w:val="00D765B5"/>
    <w:rsid w:val="00D7706C"/>
    <w:rsid w:val="00D8613E"/>
    <w:rsid w:val="00D94AE4"/>
    <w:rsid w:val="00D958A2"/>
    <w:rsid w:val="00D95DBB"/>
    <w:rsid w:val="00DA1DA9"/>
    <w:rsid w:val="00DA2F00"/>
    <w:rsid w:val="00DA373E"/>
    <w:rsid w:val="00DA4110"/>
    <w:rsid w:val="00DB085E"/>
    <w:rsid w:val="00DB0A9B"/>
    <w:rsid w:val="00DB3A73"/>
    <w:rsid w:val="00DB3FED"/>
    <w:rsid w:val="00DB4E57"/>
    <w:rsid w:val="00DB5B3C"/>
    <w:rsid w:val="00DC05C6"/>
    <w:rsid w:val="00DD18EE"/>
    <w:rsid w:val="00DD22B8"/>
    <w:rsid w:val="00DD27E5"/>
    <w:rsid w:val="00DD43B3"/>
    <w:rsid w:val="00DD70B7"/>
    <w:rsid w:val="00DD79D8"/>
    <w:rsid w:val="00DD7F25"/>
    <w:rsid w:val="00DE00FE"/>
    <w:rsid w:val="00DE051C"/>
    <w:rsid w:val="00DE314B"/>
    <w:rsid w:val="00DE443B"/>
    <w:rsid w:val="00DF0494"/>
    <w:rsid w:val="00DF4959"/>
    <w:rsid w:val="00DF57DA"/>
    <w:rsid w:val="00DF6C86"/>
    <w:rsid w:val="00E01929"/>
    <w:rsid w:val="00E01D66"/>
    <w:rsid w:val="00E055AF"/>
    <w:rsid w:val="00E056CA"/>
    <w:rsid w:val="00E0671C"/>
    <w:rsid w:val="00E06FCC"/>
    <w:rsid w:val="00E079B5"/>
    <w:rsid w:val="00E11391"/>
    <w:rsid w:val="00E17511"/>
    <w:rsid w:val="00E17622"/>
    <w:rsid w:val="00E22110"/>
    <w:rsid w:val="00E230B9"/>
    <w:rsid w:val="00E23E6E"/>
    <w:rsid w:val="00E2403D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46675"/>
    <w:rsid w:val="00E505C3"/>
    <w:rsid w:val="00E5306A"/>
    <w:rsid w:val="00E647CB"/>
    <w:rsid w:val="00E65459"/>
    <w:rsid w:val="00E66A14"/>
    <w:rsid w:val="00E67071"/>
    <w:rsid w:val="00E67D59"/>
    <w:rsid w:val="00E70F51"/>
    <w:rsid w:val="00E71878"/>
    <w:rsid w:val="00E73F66"/>
    <w:rsid w:val="00E7528E"/>
    <w:rsid w:val="00E81D95"/>
    <w:rsid w:val="00E84E51"/>
    <w:rsid w:val="00E873F9"/>
    <w:rsid w:val="00EA0A27"/>
    <w:rsid w:val="00EA0D2E"/>
    <w:rsid w:val="00EA231D"/>
    <w:rsid w:val="00EA44CE"/>
    <w:rsid w:val="00EA4AAC"/>
    <w:rsid w:val="00EA4FF9"/>
    <w:rsid w:val="00EA56CD"/>
    <w:rsid w:val="00EA6EC6"/>
    <w:rsid w:val="00EA7CB9"/>
    <w:rsid w:val="00EB00A7"/>
    <w:rsid w:val="00EB351E"/>
    <w:rsid w:val="00EB65F3"/>
    <w:rsid w:val="00EB68CB"/>
    <w:rsid w:val="00EC23D6"/>
    <w:rsid w:val="00EC39EE"/>
    <w:rsid w:val="00EC5FB5"/>
    <w:rsid w:val="00EC6318"/>
    <w:rsid w:val="00ED5071"/>
    <w:rsid w:val="00ED65E2"/>
    <w:rsid w:val="00ED65F4"/>
    <w:rsid w:val="00EE002A"/>
    <w:rsid w:val="00EE11B3"/>
    <w:rsid w:val="00EE19E3"/>
    <w:rsid w:val="00EE2318"/>
    <w:rsid w:val="00EE766A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575A"/>
    <w:rsid w:val="00F160D8"/>
    <w:rsid w:val="00F23E48"/>
    <w:rsid w:val="00F3214D"/>
    <w:rsid w:val="00F33539"/>
    <w:rsid w:val="00F35803"/>
    <w:rsid w:val="00F402EE"/>
    <w:rsid w:val="00F42FFA"/>
    <w:rsid w:val="00F45672"/>
    <w:rsid w:val="00F47B98"/>
    <w:rsid w:val="00F5086A"/>
    <w:rsid w:val="00F51D4F"/>
    <w:rsid w:val="00F54654"/>
    <w:rsid w:val="00F57879"/>
    <w:rsid w:val="00F618DB"/>
    <w:rsid w:val="00F63253"/>
    <w:rsid w:val="00F64A69"/>
    <w:rsid w:val="00F678FB"/>
    <w:rsid w:val="00F7674E"/>
    <w:rsid w:val="00F77CDF"/>
    <w:rsid w:val="00F81103"/>
    <w:rsid w:val="00F901D1"/>
    <w:rsid w:val="00F925A2"/>
    <w:rsid w:val="00F926D0"/>
    <w:rsid w:val="00F958EA"/>
    <w:rsid w:val="00FA1BA3"/>
    <w:rsid w:val="00FA28AA"/>
    <w:rsid w:val="00FA67C7"/>
    <w:rsid w:val="00FA792B"/>
    <w:rsid w:val="00FA7DD4"/>
    <w:rsid w:val="00FB3C98"/>
    <w:rsid w:val="00FB7CD1"/>
    <w:rsid w:val="00FC0C7F"/>
    <w:rsid w:val="00FC117D"/>
    <w:rsid w:val="00FC2357"/>
    <w:rsid w:val="00FC46E0"/>
    <w:rsid w:val="00FC4A30"/>
    <w:rsid w:val="00FC6092"/>
    <w:rsid w:val="00FC7B21"/>
    <w:rsid w:val="00FC7D9A"/>
    <w:rsid w:val="00FD306B"/>
    <w:rsid w:val="00FD50F6"/>
    <w:rsid w:val="00FD6A65"/>
    <w:rsid w:val="00FD729B"/>
    <w:rsid w:val="00FE4138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92AF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AD7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D7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D107D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BD107D"/>
    <w:rPr>
      <w:rFonts w:eastAsiaTheme="minorEastAsia"/>
      <w:lang w:eastAsia="bg-BG"/>
    </w:rPr>
  </w:style>
  <w:style w:type="paragraph" w:styleId="a7">
    <w:name w:val="footer"/>
    <w:basedOn w:val="a0"/>
    <w:link w:val="a8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BD107D"/>
    <w:rPr>
      <w:rFonts w:eastAsiaTheme="minorEastAsia"/>
      <w:lang w:eastAsia="bg-BG"/>
    </w:rPr>
  </w:style>
  <w:style w:type="character" w:styleId="a9">
    <w:name w:val="Hyperlink"/>
    <w:basedOn w:val="a1"/>
    <w:uiPriority w:val="99"/>
    <w:unhideWhenUsed/>
    <w:rsid w:val="000137DE"/>
    <w:rPr>
      <w:color w:val="0563C1" w:themeColor="hyperlink"/>
      <w:u w:val="single"/>
    </w:rPr>
  </w:style>
  <w:style w:type="paragraph" w:styleId="aa">
    <w:name w:val="Normal (Web)"/>
    <w:basedOn w:val="a0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1"/>
    <w:link w:val="ab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d">
    <w:name w:val="Strong"/>
    <w:basedOn w:val="a1"/>
    <w:uiPriority w:val="22"/>
    <w:qFormat/>
    <w:rsid w:val="001E5495"/>
    <w:rPr>
      <w:b/>
      <w:bCs/>
    </w:rPr>
  </w:style>
  <w:style w:type="table" w:styleId="ae">
    <w:name w:val="Table Grid"/>
    <w:basedOn w:val="a2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ен текст_"/>
    <w:link w:val="11"/>
    <w:rsid w:val="00C53313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0"/>
    <w:link w:val="af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0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0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1"/>
    <w:uiPriority w:val="20"/>
    <w:qFormat/>
    <w:rsid w:val="00312397"/>
    <w:rPr>
      <w:i/>
      <w:iCs/>
    </w:rPr>
  </w:style>
  <w:style w:type="character" w:styleId="af2">
    <w:name w:val="FollowedHyperlink"/>
    <w:basedOn w:val="a1"/>
    <w:uiPriority w:val="99"/>
    <w:semiHidden/>
    <w:unhideWhenUsed/>
    <w:rsid w:val="00446F54"/>
    <w:rPr>
      <w:color w:val="954F72" w:themeColor="followedHyperlink"/>
      <w:u w:val="single"/>
    </w:rPr>
  </w:style>
  <w:style w:type="paragraph" w:styleId="21">
    <w:name w:val="Body Text Indent 2"/>
    <w:basedOn w:val="a0"/>
    <w:link w:val="22"/>
    <w:rsid w:val="000546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с отстъп 2 Знак"/>
    <w:basedOn w:val="a1"/>
    <w:link w:val="21"/>
    <w:rsid w:val="000546C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f3">
    <w:name w:val="Body Text"/>
    <w:basedOn w:val="a0"/>
    <w:link w:val="af4"/>
    <w:uiPriority w:val="99"/>
    <w:unhideWhenUsed/>
    <w:rsid w:val="0044112B"/>
    <w:pPr>
      <w:spacing w:after="120"/>
    </w:pPr>
  </w:style>
  <w:style w:type="character" w:customStyle="1" w:styleId="af4">
    <w:name w:val="Основен текст Знак"/>
    <w:basedOn w:val="a1"/>
    <w:link w:val="af3"/>
    <w:uiPriority w:val="99"/>
    <w:rsid w:val="0044112B"/>
    <w:rPr>
      <w:rFonts w:eastAsiaTheme="minorEastAsia"/>
      <w:lang w:eastAsia="bg-BG"/>
    </w:rPr>
  </w:style>
  <w:style w:type="character" w:customStyle="1" w:styleId="samedocreference">
    <w:name w:val="samedocreference"/>
    <w:basedOn w:val="a1"/>
    <w:rsid w:val="00AD7B05"/>
  </w:style>
  <w:style w:type="character" w:customStyle="1" w:styleId="10">
    <w:name w:val="Заглавие 1 Знак"/>
    <w:basedOn w:val="a1"/>
    <w:link w:val="1"/>
    <w:uiPriority w:val="9"/>
    <w:rsid w:val="00AD7B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20">
    <w:name w:val="Заглавие 2 Знак"/>
    <w:basedOn w:val="a1"/>
    <w:link w:val="2"/>
    <w:uiPriority w:val="9"/>
    <w:rsid w:val="00AD7B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af5">
    <w:name w:val="List"/>
    <w:basedOn w:val="a0"/>
    <w:uiPriority w:val="99"/>
    <w:unhideWhenUsed/>
    <w:rsid w:val="00AD7B05"/>
    <w:pPr>
      <w:ind w:left="283" w:hanging="283"/>
      <w:contextualSpacing/>
    </w:pPr>
  </w:style>
  <w:style w:type="paragraph" w:styleId="23">
    <w:name w:val="List 2"/>
    <w:basedOn w:val="a0"/>
    <w:uiPriority w:val="99"/>
    <w:unhideWhenUsed/>
    <w:rsid w:val="00AD7B05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AD7B05"/>
    <w:pPr>
      <w:numPr>
        <w:numId w:val="9"/>
      </w:numPr>
      <w:contextualSpacing/>
    </w:pPr>
  </w:style>
  <w:style w:type="paragraph" w:styleId="af6">
    <w:name w:val="List Continue"/>
    <w:basedOn w:val="a0"/>
    <w:uiPriority w:val="99"/>
    <w:unhideWhenUsed/>
    <w:rsid w:val="00AD7B05"/>
    <w:pPr>
      <w:spacing w:after="120"/>
      <w:ind w:left="283"/>
      <w:contextualSpacing/>
    </w:pPr>
  </w:style>
  <w:style w:type="paragraph" w:styleId="af7">
    <w:name w:val="Body Text First Indent"/>
    <w:basedOn w:val="af3"/>
    <w:link w:val="af8"/>
    <w:uiPriority w:val="99"/>
    <w:unhideWhenUsed/>
    <w:rsid w:val="00AD7B05"/>
    <w:pPr>
      <w:spacing w:after="200"/>
      <w:ind w:firstLine="360"/>
    </w:pPr>
  </w:style>
  <w:style w:type="character" w:customStyle="1" w:styleId="af8">
    <w:name w:val="Основен текст отстъп първи ред Знак"/>
    <w:basedOn w:val="af4"/>
    <w:link w:val="af7"/>
    <w:uiPriority w:val="99"/>
    <w:rsid w:val="00AD7B05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C243-0309-4245-8B8A-017C47E6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2</cp:revision>
  <cp:lastPrinted>2023-11-05T15:48:00Z</cp:lastPrinted>
  <dcterms:created xsi:type="dcterms:W3CDTF">2023-11-05T18:08:00Z</dcterms:created>
  <dcterms:modified xsi:type="dcterms:W3CDTF">2023-11-05T18:08:00Z</dcterms:modified>
</cp:coreProperties>
</file>