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E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545D59" w:rsidRPr="004A5CC4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5D59" w:rsidRPr="004A5CC4" w:rsidRDefault="004A5CC4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РЕШЕНИЕ</w:t>
      </w:r>
      <w:r w:rsidR="00DE0CA7">
        <w:rPr>
          <w:rFonts w:ascii="Times New Roman" w:hAnsi="Times New Roman" w:cs="Times New Roman"/>
          <w:b/>
          <w:sz w:val="32"/>
          <w:szCs w:val="32"/>
        </w:rPr>
        <w:t xml:space="preserve"> №2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CC4">
        <w:rPr>
          <w:rFonts w:ascii="Times New Roman" w:hAnsi="Times New Roman" w:cs="Times New Roman"/>
          <w:b/>
          <w:sz w:val="32"/>
          <w:szCs w:val="32"/>
        </w:rPr>
        <w:t>Гр. Белослав 08.09.2015г</w:t>
      </w:r>
    </w:p>
    <w:p w:rsidR="002913B9" w:rsidRPr="004A5CC4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5D59" w:rsidRDefault="00545D59" w:rsidP="0037381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CC4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DE0CA7" w:rsidRPr="00D0013A">
        <w:rPr>
          <w:rFonts w:ascii="Times New Roman" w:hAnsi="Times New Roman" w:cs="Times New Roman"/>
          <w:sz w:val="28"/>
          <w:szCs w:val="28"/>
        </w:rPr>
        <w:t xml:space="preserve"> </w:t>
      </w:r>
      <w:r w:rsidR="00DE0CA7">
        <w:rPr>
          <w:rFonts w:ascii="Times New Roman" w:hAnsi="Times New Roman" w:cs="Times New Roman"/>
          <w:sz w:val="28"/>
          <w:szCs w:val="28"/>
        </w:rPr>
        <w:t>Н</w:t>
      </w:r>
      <w:r w:rsidR="00DE0CA7" w:rsidRPr="00D0013A">
        <w:rPr>
          <w:rFonts w:ascii="Times New Roman" w:hAnsi="Times New Roman" w:cs="Times New Roman"/>
          <w:sz w:val="28"/>
          <w:szCs w:val="28"/>
        </w:rPr>
        <w:t>ачалния и крайния срок за подаване на документи за ртегистрация на партии, коалиции от партии, местни коалиции и инициативни комитети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DE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Комисия- Община Белослав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CA7" w:rsidRPr="004A5CC4" w:rsidRDefault="00DE0CA7" w:rsidP="00373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CC4" w:rsidRPr="004A5CC4" w:rsidRDefault="004A5CC4" w:rsidP="004A5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C4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5CC4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Сроковете за подаване на документи са от 10:00 до 16:00 часа от вторник – 08.09.15г. до понеделник - 14.09.15г, като на 14.09.15г приемането на документите е от 9:00 до 18:00 часа. Документите се приемат на адрес: гр. Белослав, ул. „Цар Симеон Велики” 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Решението подлежи на обжалване пред Централната избирателна комисия в 3- дневен срок.</w:t>
      </w: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E0CA7" w:rsidRDefault="00DE0CA7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5CC4" w:rsidRDefault="004A5CC4" w:rsidP="004A5C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                    Любомир Петков</w:t>
      </w:r>
    </w:p>
    <w:p w:rsidR="003254DE" w:rsidRPr="00D0013A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  Вълкана Иванова</w:t>
      </w: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4DE" w:rsidRDefault="003254DE" w:rsidP="00325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Белослав  08.09.15г. 10:</w:t>
      </w:r>
      <w:r w:rsidR="00DE0CA7">
        <w:rPr>
          <w:rFonts w:ascii="Times New Roman" w:hAnsi="Times New Roman" w:cs="Times New Roman"/>
          <w:sz w:val="28"/>
          <w:szCs w:val="28"/>
        </w:rPr>
        <w:t>25</w:t>
      </w:r>
    </w:p>
    <w:p w:rsidR="004A5CC4" w:rsidRPr="004A5CC4" w:rsidRDefault="004A5CC4" w:rsidP="003254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4A5CC4" w:rsidRPr="004A5CC4" w:rsidSect="006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5D59"/>
    <w:rsid w:val="002913B9"/>
    <w:rsid w:val="003254DE"/>
    <w:rsid w:val="00373818"/>
    <w:rsid w:val="004A5CC4"/>
    <w:rsid w:val="00545D59"/>
    <w:rsid w:val="00685297"/>
    <w:rsid w:val="007E1183"/>
    <w:rsid w:val="00A63E8C"/>
    <w:rsid w:val="00AD4B2A"/>
    <w:rsid w:val="00C13348"/>
    <w:rsid w:val="00D516C9"/>
    <w:rsid w:val="00DE0CA7"/>
    <w:rsid w:val="00D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2</cp:revision>
  <cp:lastPrinted>2015-09-08T10:07:00Z</cp:lastPrinted>
  <dcterms:created xsi:type="dcterms:W3CDTF">2015-09-08T10:11:00Z</dcterms:created>
  <dcterms:modified xsi:type="dcterms:W3CDTF">2015-09-08T10:11:00Z</dcterms:modified>
</cp:coreProperties>
</file>